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C056E" w14:textId="7BAA80FB" w:rsidR="006B6C1C" w:rsidRDefault="005B1A59" w:rsidP="006B6C1C">
      <w:pPr>
        <w:tabs>
          <w:tab w:val="left" w:pos="540"/>
        </w:tabs>
        <w:ind w:right="-468"/>
        <w:jc w:val="both"/>
      </w:pPr>
      <w:r>
        <w:t xml:space="preserve"> </w:t>
      </w:r>
      <w:r w:rsidR="006B6C1C">
        <w:t xml:space="preserve">     Na temelju članka 31. Statuta Općine Legrad („Službeni glasnik Koprivničko</w:t>
      </w:r>
      <w:r w:rsidR="001B101C">
        <w:t xml:space="preserve"> – </w:t>
      </w:r>
      <w:r w:rsidR="006B6C1C">
        <w:t>križevačke županije“ broj 5/13, 2/18, 19/18, 2/20, 2/21</w:t>
      </w:r>
      <w:r w:rsidR="00CC34F0">
        <w:t>.</w:t>
      </w:r>
      <w:r w:rsidR="006B6C1C">
        <w:t xml:space="preserve"> i 13/21), Općinsko vijeće Općine Legrad na </w:t>
      </w:r>
      <w:r w:rsidR="001B101C">
        <w:t>25</w:t>
      </w:r>
      <w:r w:rsidR="006B6C1C">
        <w:t xml:space="preserve">. sjednici održanoj </w:t>
      </w:r>
      <w:r w:rsidR="001B101C">
        <w:t>16. prosinca</w:t>
      </w:r>
      <w:r w:rsidR="006B6C1C">
        <w:t xml:space="preserve"> 2022., donijelo je</w:t>
      </w:r>
    </w:p>
    <w:p w14:paraId="51191617" w14:textId="77777777" w:rsidR="004A5DAB" w:rsidRDefault="004A5DAB" w:rsidP="006B6C1C"/>
    <w:p w14:paraId="4A7154FC" w14:textId="77777777" w:rsidR="006B6C1C" w:rsidRPr="006B6C1C" w:rsidRDefault="006B6C1C" w:rsidP="006B6C1C">
      <w:pPr>
        <w:jc w:val="center"/>
        <w:rPr>
          <w:b/>
        </w:rPr>
      </w:pPr>
      <w:r>
        <w:rPr>
          <w:b/>
        </w:rPr>
        <w:t>PRAVIL</w:t>
      </w:r>
      <w:r w:rsidRPr="006B6C1C">
        <w:rPr>
          <w:b/>
        </w:rPr>
        <w:t>NIK</w:t>
      </w:r>
    </w:p>
    <w:p w14:paraId="78D61F36" w14:textId="77777777" w:rsidR="006B6C1C" w:rsidRPr="006B6C1C" w:rsidRDefault="006B6C1C" w:rsidP="006B6C1C">
      <w:pPr>
        <w:jc w:val="center"/>
        <w:rPr>
          <w:b/>
        </w:rPr>
      </w:pPr>
      <w:r w:rsidRPr="006B6C1C">
        <w:rPr>
          <w:b/>
        </w:rPr>
        <w:t>o načinu otkupa dodatnog zemljišta</w:t>
      </w:r>
      <w:r>
        <w:rPr>
          <w:b/>
        </w:rPr>
        <w:t xml:space="preserve"> za proširenje</w:t>
      </w:r>
      <w:r w:rsidR="00EE4376">
        <w:rPr>
          <w:b/>
        </w:rPr>
        <w:t xml:space="preserve"> okućnica </w:t>
      </w:r>
      <w:r w:rsidRPr="006B6C1C">
        <w:rPr>
          <w:b/>
        </w:rPr>
        <w:t>na Šoderici</w:t>
      </w:r>
    </w:p>
    <w:p w14:paraId="49784863" w14:textId="77777777" w:rsidR="006B6C1C" w:rsidRPr="006B6C1C" w:rsidRDefault="006B6C1C" w:rsidP="006B6C1C">
      <w:pPr>
        <w:jc w:val="center"/>
        <w:rPr>
          <w:b/>
        </w:rPr>
      </w:pPr>
    </w:p>
    <w:p w14:paraId="267DDBDA" w14:textId="77777777" w:rsidR="006B6C1C" w:rsidRDefault="006B6C1C" w:rsidP="006B6C1C">
      <w:pPr>
        <w:jc w:val="center"/>
        <w:rPr>
          <w:b/>
        </w:rPr>
      </w:pPr>
      <w:r w:rsidRPr="006B6C1C">
        <w:rPr>
          <w:b/>
        </w:rPr>
        <w:t>Članak 1.</w:t>
      </w:r>
    </w:p>
    <w:p w14:paraId="45680486" w14:textId="77777777" w:rsidR="006B6C1C" w:rsidRDefault="006B6C1C" w:rsidP="006B6C1C">
      <w:pPr>
        <w:ind w:left="708"/>
        <w:jc w:val="both"/>
      </w:pPr>
    </w:p>
    <w:p w14:paraId="428269B6" w14:textId="77777777" w:rsidR="006B6C1C" w:rsidRDefault="006B6C1C" w:rsidP="006B6C1C">
      <w:pPr>
        <w:jc w:val="both"/>
      </w:pPr>
      <w:r>
        <w:t xml:space="preserve">     </w:t>
      </w:r>
      <w:r w:rsidR="0058338A">
        <w:t>Ovim Pravilnikom uređuje se</w:t>
      </w:r>
      <w:r>
        <w:t xml:space="preserve"> način otkup</w:t>
      </w:r>
      <w:r w:rsidR="0058338A">
        <w:t>a</w:t>
      </w:r>
      <w:r>
        <w:t xml:space="preserve"> dodatnog građevinskog zemljišta</w:t>
      </w:r>
      <w:r w:rsidR="0058338A">
        <w:t xml:space="preserve"> na Šoderici,</w:t>
      </w:r>
      <w:r>
        <w:t xml:space="preserve"> van postojećih privatnih parcela i okućnica, a koje je u vlasništvu Općine Legrad.</w:t>
      </w:r>
      <w:r w:rsidR="0058338A">
        <w:t xml:space="preserve"> Pravilnikom će se propisati način iskaza interesa i uvjeti </w:t>
      </w:r>
      <w:r w:rsidR="000A07DD">
        <w:t>parcelacije</w:t>
      </w:r>
      <w:r w:rsidR="0058338A">
        <w:t xml:space="preserve">, procjene i prodaje zemljišta. </w:t>
      </w:r>
    </w:p>
    <w:p w14:paraId="201E4D93" w14:textId="77777777" w:rsidR="006B6C1C" w:rsidRDefault="001264D9" w:rsidP="006B6C1C">
      <w:pPr>
        <w:jc w:val="both"/>
      </w:pPr>
      <w:r>
        <w:t xml:space="preserve">     Dodatnim </w:t>
      </w:r>
      <w:r w:rsidR="006B6C1C">
        <w:t>zemljištem smatra se zemljište</w:t>
      </w:r>
      <w:r>
        <w:t xml:space="preserve"> u građevinskoj zoni</w:t>
      </w:r>
      <w:r w:rsidR="006B6C1C">
        <w:t xml:space="preserve"> koje se nalazi uz postojeće privatne parcele, u vlasništvu je Općine Legrad, a Općini Legrad nije potrebno za provođenje strateških projekata, izgradnju komunalne infrastrukture, niti je</w:t>
      </w:r>
      <w:r>
        <w:t xml:space="preserve"> isto</w:t>
      </w:r>
      <w:r w:rsidR="006B6C1C">
        <w:t xml:space="preserve"> neotuđivo javno dobro. </w:t>
      </w:r>
    </w:p>
    <w:p w14:paraId="4592CDCE" w14:textId="77777777" w:rsidR="00417B2A" w:rsidRDefault="00417B2A" w:rsidP="006B6C1C">
      <w:pPr>
        <w:jc w:val="both"/>
      </w:pPr>
      <w:r>
        <w:t xml:space="preserve">     Dodatno zemljište ne</w:t>
      </w:r>
      <w:r w:rsidR="004A7AA5">
        <w:t xml:space="preserve"> može imati veću površinu od 130 </w:t>
      </w:r>
      <w:r>
        <w:t>m²</w:t>
      </w:r>
      <w:r w:rsidR="004A7AA5">
        <w:t xml:space="preserve">, osim u iznimnim slučajevima kada bi se remetila funkcijska cjelina dodatnog zemljišta i zemljišta koje ostaje u vlasništvu Općine Legrad.  </w:t>
      </w:r>
    </w:p>
    <w:p w14:paraId="2BEE23AA" w14:textId="77777777" w:rsidR="006B6C1C" w:rsidRDefault="006B6C1C" w:rsidP="006B6C1C">
      <w:pPr>
        <w:jc w:val="both"/>
      </w:pPr>
    </w:p>
    <w:p w14:paraId="69DB03B4" w14:textId="77777777" w:rsidR="006B6C1C" w:rsidRDefault="006B6C1C" w:rsidP="006B6C1C">
      <w:pPr>
        <w:jc w:val="center"/>
        <w:rPr>
          <w:b/>
        </w:rPr>
      </w:pPr>
      <w:r w:rsidRPr="006B6C1C">
        <w:rPr>
          <w:b/>
        </w:rPr>
        <w:t xml:space="preserve">Članak 2. </w:t>
      </w:r>
    </w:p>
    <w:p w14:paraId="1229ED28" w14:textId="77777777" w:rsidR="006B6C1C" w:rsidRDefault="006B6C1C" w:rsidP="006B6C1C">
      <w:pPr>
        <w:jc w:val="both"/>
      </w:pPr>
      <w:r>
        <w:t xml:space="preserve">    </w:t>
      </w:r>
    </w:p>
    <w:p w14:paraId="6D7BC60F" w14:textId="77777777" w:rsidR="006B6C1C" w:rsidRDefault="006B6C1C" w:rsidP="006B6C1C">
      <w:pPr>
        <w:jc w:val="both"/>
      </w:pPr>
      <w:r>
        <w:t xml:space="preserve">     Javnim pozivom</w:t>
      </w:r>
      <w:r w:rsidR="00CC34F0">
        <w:t xml:space="preserve"> pozvat</w:t>
      </w:r>
      <w:r w:rsidR="001264D9">
        <w:t xml:space="preserve"> će se svi zainteresirani vlasnici parcela na Šoderici da iskažu interes za otkup dodatnog zemljišta uz svoje postojeće parcele i okućnice. </w:t>
      </w:r>
    </w:p>
    <w:p w14:paraId="406A25EF" w14:textId="77777777" w:rsidR="004A7AA5" w:rsidRDefault="001264D9" w:rsidP="006B6C1C">
      <w:pPr>
        <w:jc w:val="both"/>
      </w:pPr>
      <w:r>
        <w:t xml:space="preserve">     Interes se iskazuje na propisanom obrascu, koji je prilog javnog poziva. Uz obrasce dostavlja se vlasnički list zemljišta uz kojeg se kupuje dodatno zemljište, te osobna iskaznica vlasnika zemljišta.</w:t>
      </w:r>
    </w:p>
    <w:p w14:paraId="433E1EA9" w14:textId="77777777" w:rsidR="001264D9" w:rsidRDefault="004A7AA5" w:rsidP="006B6C1C">
      <w:pPr>
        <w:jc w:val="both"/>
      </w:pPr>
      <w:r>
        <w:t xml:space="preserve">     Interes mogu iskazati samo osobe, vlasnici zemljišta, koje graniče s</w:t>
      </w:r>
      <w:r w:rsidR="00CC34F0">
        <w:t>a</w:t>
      </w:r>
      <w:r>
        <w:t xml:space="preserve"> zemljištem za koje se iskazuje interes.</w:t>
      </w:r>
      <w:r w:rsidR="001264D9">
        <w:t xml:space="preserve"> </w:t>
      </w:r>
    </w:p>
    <w:p w14:paraId="412B1542" w14:textId="77777777" w:rsidR="001264D9" w:rsidRDefault="001264D9" w:rsidP="006B6C1C">
      <w:pPr>
        <w:jc w:val="both"/>
      </w:pPr>
      <w:r>
        <w:t xml:space="preserve">     Javni poziv raspisuje općinski načelnik i traje 30 dana, a provodi ga Jedinstveni upravni odjel. </w:t>
      </w:r>
    </w:p>
    <w:p w14:paraId="2CDB52FA" w14:textId="77777777" w:rsidR="001264D9" w:rsidRDefault="001264D9" w:rsidP="006B6C1C">
      <w:pPr>
        <w:jc w:val="both"/>
      </w:pPr>
    </w:p>
    <w:p w14:paraId="750B1E07" w14:textId="77777777" w:rsidR="001264D9" w:rsidRDefault="001264D9" w:rsidP="001264D9">
      <w:pPr>
        <w:jc w:val="center"/>
      </w:pPr>
      <w:r>
        <w:rPr>
          <w:b/>
        </w:rPr>
        <w:t xml:space="preserve">Članak 3. </w:t>
      </w:r>
    </w:p>
    <w:p w14:paraId="468BF13F" w14:textId="77777777" w:rsidR="00EE4376" w:rsidRDefault="001264D9" w:rsidP="001264D9">
      <w:pPr>
        <w:jc w:val="both"/>
      </w:pPr>
      <w:r>
        <w:t xml:space="preserve">   </w:t>
      </w:r>
    </w:p>
    <w:p w14:paraId="01B2DDB9" w14:textId="77777777" w:rsidR="001264D9" w:rsidRDefault="00EE4376" w:rsidP="001264D9">
      <w:pPr>
        <w:jc w:val="both"/>
      </w:pPr>
      <w:r>
        <w:t xml:space="preserve">   </w:t>
      </w:r>
      <w:r w:rsidR="001264D9">
        <w:t xml:space="preserve">  Nakon </w:t>
      </w:r>
      <w:r>
        <w:t xml:space="preserve">provođenja javnog poziva za iskaz interesa, s osobama koje su iskazale interes sklopit će se predugovor o </w:t>
      </w:r>
      <w:r w:rsidR="000A07DD">
        <w:t>parcelaciji</w:t>
      </w:r>
      <w:r>
        <w:t xml:space="preserve"> zemljišta u svrhu otkupa dodatnog zemljišta za proširenje okućnica. </w:t>
      </w:r>
    </w:p>
    <w:p w14:paraId="45F0C1E5" w14:textId="77777777" w:rsidR="00461C49" w:rsidRDefault="00417B2A" w:rsidP="001264D9">
      <w:pPr>
        <w:jc w:val="both"/>
      </w:pPr>
      <w:r>
        <w:t xml:space="preserve">     Prednost pri sklapanju ugovora </w:t>
      </w:r>
      <w:r w:rsidR="004A7AA5">
        <w:t xml:space="preserve">imaju osobe čije čestice tvore logičku i funkcionalnu cjelinu. Logička cjelina </w:t>
      </w:r>
      <w:r w:rsidR="00461C49">
        <w:t xml:space="preserve">podrazumijeva da se zemljište za koje je iskazan interes nalazi s prednje ili stražnje strane parcele koja je u vlasništvu osobe koja je iskazala interes, te služi za ulaz ili izlaz na potonju. Funkcionalna cjelina podrazumijeva da će čestica koja će nastati iz </w:t>
      </w:r>
      <w:r w:rsidR="000A07DD">
        <w:t>parcelacije</w:t>
      </w:r>
      <w:r w:rsidR="00461C49">
        <w:t xml:space="preserve"> s česticom koja je u vlasništvu osobe koja je iskazala interes stvoriti pravilni oblik. </w:t>
      </w:r>
    </w:p>
    <w:p w14:paraId="404B572B" w14:textId="77777777" w:rsidR="00B22806" w:rsidRDefault="00417B2A" w:rsidP="001264D9">
      <w:pPr>
        <w:jc w:val="both"/>
      </w:pPr>
      <w:r>
        <w:t xml:space="preserve">     Osobe s kojima će se sklopiti predugovor dužne su platiti troškove </w:t>
      </w:r>
      <w:r w:rsidR="000A07DD">
        <w:t>parcelacije</w:t>
      </w:r>
      <w:r>
        <w:t>, a isti će se kasnije uračunati u kupoprodajnu cijenu zemljišta.</w:t>
      </w:r>
    </w:p>
    <w:p w14:paraId="255BE976" w14:textId="77777777" w:rsidR="00EE4376" w:rsidRDefault="00B22806" w:rsidP="001264D9">
      <w:pPr>
        <w:jc w:val="both"/>
      </w:pPr>
      <w:r>
        <w:t xml:space="preserve">     Osobe s kojima se neće sklopiti predugovor imaju pravo na žalbu Općinskom vijeću, koje većinom glasova prisutnih vijećnika odlučuje o žalbi. Žalba se podnosi u roku od 8 dana od zaprimanja obavijesti. Rješenje o žalbi je konačno, te na nju nije moguće podnijeti prigovor.  </w:t>
      </w:r>
      <w:r w:rsidR="00417B2A">
        <w:t xml:space="preserve"> </w:t>
      </w:r>
    </w:p>
    <w:p w14:paraId="5218095D" w14:textId="77777777" w:rsidR="00417B2A" w:rsidRDefault="00417B2A" w:rsidP="001264D9">
      <w:pPr>
        <w:jc w:val="both"/>
      </w:pPr>
    </w:p>
    <w:p w14:paraId="7F2C2925" w14:textId="77777777" w:rsidR="00B22806" w:rsidRDefault="00B22806" w:rsidP="00417B2A">
      <w:pPr>
        <w:jc w:val="center"/>
        <w:rPr>
          <w:b/>
        </w:rPr>
      </w:pPr>
    </w:p>
    <w:p w14:paraId="5C337404" w14:textId="77777777" w:rsidR="00B22806" w:rsidRDefault="00B22806" w:rsidP="00417B2A">
      <w:pPr>
        <w:jc w:val="center"/>
        <w:rPr>
          <w:b/>
        </w:rPr>
      </w:pPr>
    </w:p>
    <w:p w14:paraId="3CF695CB" w14:textId="77777777" w:rsidR="000A07DD" w:rsidRDefault="000A07DD" w:rsidP="00417B2A">
      <w:pPr>
        <w:jc w:val="center"/>
        <w:rPr>
          <w:b/>
        </w:rPr>
      </w:pPr>
    </w:p>
    <w:p w14:paraId="5ADD6C81" w14:textId="77777777" w:rsidR="00417B2A" w:rsidRDefault="00417B2A" w:rsidP="00417B2A">
      <w:pPr>
        <w:jc w:val="center"/>
        <w:rPr>
          <w:b/>
        </w:rPr>
      </w:pPr>
      <w:r>
        <w:rPr>
          <w:b/>
        </w:rPr>
        <w:lastRenderedPageBreak/>
        <w:t xml:space="preserve">Članak 4. </w:t>
      </w:r>
    </w:p>
    <w:p w14:paraId="7B986FF2" w14:textId="77777777" w:rsidR="004A7AA5" w:rsidRDefault="004A7AA5" w:rsidP="00417B2A">
      <w:pPr>
        <w:jc w:val="center"/>
        <w:rPr>
          <w:b/>
        </w:rPr>
      </w:pPr>
    </w:p>
    <w:p w14:paraId="220B8403" w14:textId="77777777" w:rsidR="004A7AA5" w:rsidRDefault="004A7AA5" w:rsidP="004A7AA5">
      <w:pPr>
        <w:jc w:val="both"/>
      </w:pPr>
      <w:r>
        <w:rPr>
          <w:b/>
        </w:rPr>
        <w:t xml:space="preserve">     </w:t>
      </w:r>
      <w:r>
        <w:t xml:space="preserve"> Nakon sklapanja predugovora Općina Legrad raspisuje zajedničku </w:t>
      </w:r>
      <w:r w:rsidR="00461C49">
        <w:t xml:space="preserve">javnu </w:t>
      </w:r>
      <w:r>
        <w:t xml:space="preserve">nabavu za obavljanje poslova </w:t>
      </w:r>
      <w:r w:rsidR="000A07DD">
        <w:t xml:space="preserve">parcelacije </w:t>
      </w:r>
      <w:r w:rsidR="00461C49">
        <w:t>i procjene zemljišta</w:t>
      </w:r>
      <w:r>
        <w:t xml:space="preserve">, te provodi sve radnje za </w:t>
      </w:r>
      <w:r w:rsidR="000A07DD">
        <w:t xml:space="preserve">parcelaciju </w:t>
      </w:r>
      <w:r w:rsidR="00461C49">
        <w:t xml:space="preserve">i procjenu </w:t>
      </w:r>
      <w:r>
        <w:t xml:space="preserve">čestica. </w:t>
      </w:r>
    </w:p>
    <w:p w14:paraId="2ED42C8D" w14:textId="77777777" w:rsidR="00461C49" w:rsidRDefault="00461C49" w:rsidP="004A7AA5">
      <w:pPr>
        <w:jc w:val="both"/>
      </w:pPr>
      <w:r>
        <w:t xml:space="preserve">      Za poslove provođenja zajed</w:t>
      </w:r>
      <w:r w:rsidR="00CC34F0">
        <w:t>ničke javne nabave zadužuje se o</w:t>
      </w:r>
      <w:r>
        <w:t xml:space="preserve">pćinski načelnik i Jedinstveni upravni odjel. </w:t>
      </w:r>
    </w:p>
    <w:p w14:paraId="1CBDDF50" w14:textId="77777777" w:rsidR="004A7AA5" w:rsidRDefault="004A7AA5" w:rsidP="004A7AA5">
      <w:pPr>
        <w:jc w:val="both"/>
      </w:pPr>
    </w:p>
    <w:p w14:paraId="3B2CBB7B" w14:textId="77777777" w:rsidR="004A7AA5" w:rsidRDefault="004A7AA5" w:rsidP="004A7AA5">
      <w:pPr>
        <w:jc w:val="center"/>
        <w:rPr>
          <w:b/>
        </w:rPr>
      </w:pPr>
      <w:r w:rsidRPr="004A7AA5">
        <w:rPr>
          <w:b/>
        </w:rPr>
        <w:t xml:space="preserve">Članak 5. </w:t>
      </w:r>
    </w:p>
    <w:p w14:paraId="3E213919" w14:textId="77777777" w:rsidR="00461C49" w:rsidRDefault="00461C49" w:rsidP="004A7AA5">
      <w:pPr>
        <w:jc w:val="center"/>
        <w:rPr>
          <w:b/>
        </w:rPr>
      </w:pPr>
    </w:p>
    <w:p w14:paraId="1B983EA3" w14:textId="77777777" w:rsidR="00461C49" w:rsidRDefault="00461C49" w:rsidP="00461C49">
      <w:pPr>
        <w:jc w:val="both"/>
      </w:pPr>
      <w:r>
        <w:t xml:space="preserve">     Nakon provođenja procesa </w:t>
      </w:r>
      <w:r w:rsidR="000A07DD">
        <w:t xml:space="preserve">parcelacije </w:t>
      </w:r>
      <w:r>
        <w:t xml:space="preserve">i procjene Općinsko vijeće raspisuje </w:t>
      </w:r>
      <w:bookmarkStart w:id="0" w:name="_Hlk156815955"/>
      <w:r>
        <w:t>Javni natječaj za p</w:t>
      </w:r>
      <w:r w:rsidR="0058338A">
        <w:t>rodaju dodatnog zemljišta za proširenje okućnica na Šoderici</w:t>
      </w:r>
      <w:bookmarkEnd w:id="0"/>
      <w:r w:rsidR="0058338A">
        <w:t xml:space="preserve">. </w:t>
      </w:r>
    </w:p>
    <w:p w14:paraId="3AA7C2CA" w14:textId="77777777" w:rsidR="0058338A" w:rsidRDefault="0058338A" w:rsidP="00461C49">
      <w:pPr>
        <w:jc w:val="both"/>
      </w:pPr>
      <w:r>
        <w:t xml:space="preserve">     Javni natječaj obavezno sadrži:</w:t>
      </w:r>
    </w:p>
    <w:p w14:paraId="50E8957A" w14:textId="77777777" w:rsidR="0058338A" w:rsidRDefault="0058338A" w:rsidP="0058338A">
      <w:pPr>
        <w:pStyle w:val="Odlomakpopisa"/>
        <w:numPr>
          <w:ilvl w:val="0"/>
          <w:numId w:val="1"/>
        </w:numPr>
        <w:jc w:val="both"/>
      </w:pPr>
      <w:r>
        <w:t xml:space="preserve">broj i katastarsku općinu katastarske čestice koja se prodaje </w:t>
      </w:r>
    </w:p>
    <w:p w14:paraId="05BB37D9" w14:textId="77777777" w:rsidR="0058338A" w:rsidRDefault="0058338A" w:rsidP="0058338A">
      <w:pPr>
        <w:pStyle w:val="Odlomakpopisa"/>
        <w:numPr>
          <w:ilvl w:val="0"/>
          <w:numId w:val="1"/>
        </w:numPr>
        <w:jc w:val="both"/>
      </w:pPr>
      <w:r>
        <w:t xml:space="preserve">početnu cijenu čestice, </w:t>
      </w:r>
    </w:p>
    <w:p w14:paraId="7A5A4117" w14:textId="77777777" w:rsidR="0058338A" w:rsidRDefault="0058338A" w:rsidP="0058338A">
      <w:pPr>
        <w:pStyle w:val="Odlomakpopisa"/>
        <w:numPr>
          <w:ilvl w:val="0"/>
          <w:numId w:val="1"/>
        </w:numPr>
        <w:jc w:val="both"/>
      </w:pPr>
      <w:r>
        <w:t xml:space="preserve">troškove procjene, </w:t>
      </w:r>
    </w:p>
    <w:p w14:paraId="73801793" w14:textId="77777777" w:rsidR="0058338A" w:rsidRDefault="0058338A" w:rsidP="0058338A">
      <w:pPr>
        <w:pStyle w:val="Odlomakpopisa"/>
        <w:numPr>
          <w:ilvl w:val="0"/>
          <w:numId w:val="1"/>
        </w:numPr>
        <w:jc w:val="both"/>
      </w:pPr>
      <w:r>
        <w:t>ukupnu početnu cijenu čestice i procjene,</w:t>
      </w:r>
    </w:p>
    <w:p w14:paraId="141544F0" w14:textId="77777777" w:rsidR="0058338A" w:rsidRDefault="0058338A" w:rsidP="0058338A">
      <w:pPr>
        <w:pStyle w:val="Odlomakpopisa"/>
        <w:numPr>
          <w:ilvl w:val="0"/>
          <w:numId w:val="1"/>
        </w:numPr>
        <w:jc w:val="both"/>
      </w:pPr>
      <w:r>
        <w:t xml:space="preserve">način prijave, </w:t>
      </w:r>
    </w:p>
    <w:p w14:paraId="0F025946" w14:textId="77777777" w:rsidR="0058338A" w:rsidRDefault="0058338A" w:rsidP="0058338A">
      <w:pPr>
        <w:pStyle w:val="Odlomakpopisa"/>
        <w:numPr>
          <w:ilvl w:val="0"/>
          <w:numId w:val="1"/>
        </w:numPr>
        <w:jc w:val="both"/>
      </w:pPr>
      <w:r>
        <w:t>način uplate</w:t>
      </w:r>
      <w:r w:rsidR="00425E29">
        <w:t xml:space="preserve"> i visina</w:t>
      </w:r>
      <w:r>
        <w:t xml:space="preserve"> jamčevine, </w:t>
      </w:r>
    </w:p>
    <w:p w14:paraId="68277ABD" w14:textId="77777777" w:rsidR="0058338A" w:rsidRDefault="0058338A" w:rsidP="0058338A">
      <w:pPr>
        <w:pStyle w:val="Odlomakpopisa"/>
        <w:numPr>
          <w:ilvl w:val="0"/>
          <w:numId w:val="1"/>
        </w:numPr>
        <w:jc w:val="both"/>
      </w:pPr>
      <w:r>
        <w:t xml:space="preserve">način odabira najpovoljnije ponude, </w:t>
      </w:r>
    </w:p>
    <w:p w14:paraId="4D9C9A39" w14:textId="77777777" w:rsidR="0058338A" w:rsidRDefault="0058338A" w:rsidP="0058338A">
      <w:pPr>
        <w:pStyle w:val="Odlomakpopisa"/>
        <w:numPr>
          <w:ilvl w:val="0"/>
          <w:numId w:val="1"/>
        </w:numPr>
        <w:jc w:val="both"/>
      </w:pPr>
      <w:r>
        <w:t>potrebnu dokumentaciju koja se prilaže uz natječaj,</w:t>
      </w:r>
    </w:p>
    <w:p w14:paraId="0BD55653" w14:textId="77777777" w:rsidR="0058338A" w:rsidRDefault="0058338A" w:rsidP="0058338A">
      <w:pPr>
        <w:pStyle w:val="Odlomakpopisa"/>
        <w:numPr>
          <w:ilvl w:val="0"/>
          <w:numId w:val="1"/>
        </w:numPr>
        <w:jc w:val="both"/>
      </w:pPr>
      <w:r>
        <w:t xml:space="preserve">ostale činjenice sukladno pozitivnim zakonskim propisima. </w:t>
      </w:r>
    </w:p>
    <w:p w14:paraId="125D6AEC" w14:textId="77777777" w:rsidR="0058338A" w:rsidRDefault="0058338A" w:rsidP="0058338A">
      <w:pPr>
        <w:jc w:val="both"/>
      </w:pPr>
      <w:r>
        <w:t xml:space="preserve">     Javni natječaj traje 30 dana od dana raspisivanja i objavljuje se na internet stranici Općine Legrad </w:t>
      </w:r>
      <w:hyperlink r:id="rId5" w:history="1">
        <w:r w:rsidRPr="005674B3">
          <w:rPr>
            <w:rStyle w:val="Hiperveza"/>
          </w:rPr>
          <w:t>www.opcinalegrad.hr</w:t>
        </w:r>
      </w:hyperlink>
      <w:r>
        <w:t xml:space="preserve">. U natječaju mogu sudjelovati samo osobe koje imaju u vlasništvu zemljište </w:t>
      </w:r>
      <w:r w:rsidR="00950A28">
        <w:t xml:space="preserve">koje graniči sa zemljištem koje se prodaje. </w:t>
      </w:r>
    </w:p>
    <w:p w14:paraId="24DB9F20" w14:textId="77777777" w:rsidR="0058338A" w:rsidRDefault="0058338A" w:rsidP="0058338A">
      <w:pPr>
        <w:jc w:val="both"/>
      </w:pPr>
    </w:p>
    <w:p w14:paraId="18745BBB" w14:textId="77777777" w:rsidR="0058338A" w:rsidRDefault="0058338A" w:rsidP="0058338A">
      <w:pPr>
        <w:jc w:val="both"/>
      </w:pPr>
    </w:p>
    <w:p w14:paraId="42EFC4E3" w14:textId="77777777" w:rsidR="0058338A" w:rsidRDefault="0058338A" w:rsidP="0058338A">
      <w:pPr>
        <w:jc w:val="center"/>
        <w:rPr>
          <w:b/>
        </w:rPr>
      </w:pPr>
      <w:r>
        <w:rPr>
          <w:b/>
        </w:rPr>
        <w:t xml:space="preserve">Članak 6. </w:t>
      </w:r>
    </w:p>
    <w:p w14:paraId="03611BE6" w14:textId="77777777" w:rsidR="00B22806" w:rsidRDefault="00B22806" w:rsidP="0058338A">
      <w:pPr>
        <w:jc w:val="center"/>
        <w:rPr>
          <w:b/>
        </w:rPr>
      </w:pPr>
    </w:p>
    <w:p w14:paraId="3F77FB74" w14:textId="77777777" w:rsidR="00B22806" w:rsidRDefault="00B22806" w:rsidP="00B22806">
      <w:pPr>
        <w:jc w:val="both"/>
      </w:pPr>
      <w:r>
        <w:t xml:space="preserve">     Općinsko vijeće imenuje Povjerenstvo za otvaranje ponuda i to: </w:t>
      </w:r>
    </w:p>
    <w:p w14:paraId="78F6741E" w14:textId="77777777" w:rsidR="00B22806" w:rsidRDefault="00B22806" w:rsidP="00B22806">
      <w:pPr>
        <w:pStyle w:val="Odlomakpopisa"/>
        <w:numPr>
          <w:ilvl w:val="0"/>
          <w:numId w:val="1"/>
        </w:numPr>
        <w:jc w:val="both"/>
      </w:pPr>
      <w:r>
        <w:t>3 (tri) člana iz redova Općinskog vijeća,</w:t>
      </w:r>
    </w:p>
    <w:p w14:paraId="21D1A114" w14:textId="77777777" w:rsidR="00B22806" w:rsidRDefault="00B22806" w:rsidP="00B22806">
      <w:pPr>
        <w:pStyle w:val="Odlomakpopisa"/>
        <w:numPr>
          <w:ilvl w:val="0"/>
          <w:numId w:val="1"/>
        </w:numPr>
        <w:jc w:val="both"/>
      </w:pPr>
      <w:r>
        <w:t>2 (dva) člana iz Jedinstvenog upravnog odjela.</w:t>
      </w:r>
    </w:p>
    <w:p w14:paraId="021D519D" w14:textId="77777777" w:rsidR="00B22806" w:rsidRDefault="00B22806" w:rsidP="00B22806">
      <w:pPr>
        <w:jc w:val="both"/>
      </w:pPr>
    </w:p>
    <w:p w14:paraId="39D0A33E" w14:textId="77777777" w:rsidR="00B22806" w:rsidRPr="00B22806" w:rsidRDefault="00B22806" w:rsidP="00B22806">
      <w:pPr>
        <w:jc w:val="center"/>
        <w:rPr>
          <w:b/>
        </w:rPr>
      </w:pPr>
      <w:r w:rsidRPr="00B22806">
        <w:rPr>
          <w:b/>
        </w:rPr>
        <w:t>Članak 7.</w:t>
      </w:r>
    </w:p>
    <w:p w14:paraId="141345A3" w14:textId="77777777" w:rsidR="00950A28" w:rsidRDefault="00950A28" w:rsidP="0058338A">
      <w:pPr>
        <w:jc w:val="center"/>
        <w:rPr>
          <w:b/>
        </w:rPr>
      </w:pPr>
      <w:bookmarkStart w:id="1" w:name="_Hlk156816432"/>
    </w:p>
    <w:p w14:paraId="42634CF7" w14:textId="77777777" w:rsidR="00950A28" w:rsidRDefault="0058338A" w:rsidP="0058338A">
      <w:pPr>
        <w:jc w:val="both"/>
      </w:pPr>
      <w:r>
        <w:rPr>
          <w:b/>
        </w:rPr>
        <w:t xml:space="preserve">     </w:t>
      </w:r>
      <w:r>
        <w:t>Najpovoljnijim ponuditeljem s</w:t>
      </w:r>
      <w:r w:rsidR="00CC34F0">
        <w:t>matrat</w:t>
      </w:r>
      <w:r>
        <w:t xml:space="preserve"> će se </w:t>
      </w:r>
      <w:r w:rsidR="00950A28">
        <w:t xml:space="preserve">osoba koja ponudi najveću cijenu. Odbacit će se ponuda kao nerealna, koja je 2 i više puta veća od početne cijene utvrđene natječajem. </w:t>
      </w:r>
    </w:p>
    <w:p w14:paraId="768C75E5" w14:textId="77777777" w:rsidR="00950A28" w:rsidRDefault="00950A28" w:rsidP="0058338A">
      <w:pPr>
        <w:jc w:val="both"/>
      </w:pPr>
      <w:r>
        <w:t xml:space="preserve">     Ukoliko najpovoljniji ponuditelj nije osoba s kojom je sklopljen predugovor, ista može prihvatiti najviše ponuđenu cijenu, te time postaje najpovoljniji ponuditelj. </w:t>
      </w:r>
    </w:p>
    <w:bookmarkEnd w:id="1"/>
    <w:p w14:paraId="0593CE0D" w14:textId="77777777" w:rsidR="00B22806" w:rsidRDefault="00B22806" w:rsidP="0058338A">
      <w:pPr>
        <w:jc w:val="both"/>
      </w:pPr>
      <w:r>
        <w:t xml:space="preserve">     Povjerenstvo iz članka 6. ovog Pravilnika utvrđuje prijedlog najpovoljnijih ponuditelja, te šalje na odlučivanje Općinskom vijeću.</w:t>
      </w:r>
    </w:p>
    <w:p w14:paraId="125485F1" w14:textId="77777777" w:rsidR="00B22806" w:rsidRDefault="00B22806" w:rsidP="0058338A">
      <w:pPr>
        <w:jc w:val="both"/>
      </w:pPr>
    </w:p>
    <w:p w14:paraId="4FA33163" w14:textId="77777777" w:rsidR="00B22806" w:rsidRDefault="00B22806" w:rsidP="00B22806">
      <w:pPr>
        <w:jc w:val="center"/>
        <w:rPr>
          <w:b/>
        </w:rPr>
      </w:pPr>
      <w:r w:rsidRPr="00B22806">
        <w:rPr>
          <w:b/>
        </w:rPr>
        <w:t>Članak 8.</w:t>
      </w:r>
    </w:p>
    <w:p w14:paraId="42AA7DB4" w14:textId="77777777" w:rsidR="00B22806" w:rsidRDefault="00B22806" w:rsidP="00B22806">
      <w:pPr>
        <w:jc w:val="center"/>
        <w:rPr>
          <w:b/>
        </w:rPr>
      </w:pPr>
    </w:p>
    <w:p w14:paraId="21A53AF5" w14:textId="77777777" w:rsidR="00B22806" w:rsidRDefault="00B22806" w:rsidP="00B22806">
      <w:pPr>
        <w:jc w:val="both"/>
      </w:pPr>
      <w:r>
        <w:rPr>
          <w:b/>
        </w:rPr>
        <w:t xml:space="preserve">     </w:t>
      </w:r>
      <w:r>
        <w:t xml:space="preserve">Općinsko vijeće većinom glasova prisutnih vijećnika donosi Odluku o odabiru najpovoljnije ponude. </w:t>
      </w:r>
    </w:p>
    <w:p w14:paraId="5AD3974D" w14:textId="77777777" w:rsidR="00B22806" w:rsidRDefault="00425E29" w:rsidP="00B22806">
      <w:pPr>
        <w:jc w:val="both"/>
      </w:pPr>
      <w:r>
        <w:t xml:space="preserve">     S najpovoljnijim ponuditeljem općinski načelnik sklopit će Kupoprodajni ugovor u roku od 30 dana od zaprimanja obavijesti o prihvaćanju ponude. </w:t>
      </w:r>
    </w:p>
    <w:p w14:paraId="02605E10" w14:textId="77777777" w:rsidR="00425E29" w:rsidRDefault="00425E29" w:rsidP="00B22806">
      <w:pPr>
        <w:jc w:val="both"/>
      </w:pPr>
      <w:r>
        <w:t xml:space="preserve">    Najpovoljniji ponuditelj dužan je platiti razliku u cijeni jamčevine i ukupne kupoprodajne cijene, te troškove sklapanja i ovjere Ugovora, te poreze. U slučaju da izabrani ponuditelj ne </w:t>
      </w:r>
      <w:r>
        <w:lastRenderedPageBreak/>
        <w:t xml:space="preserve">plati razliku kupoprodajne cijene i ne sklopi Ugovor u propisanom roku, smatrat će se da je odustao od ponude, te nema pravo na povrat jamčevine ni ostalih troškova prijave na javni natječaj. </w:t>
      </w:r>
    </w:p>
    <w:p w14:paraId="46052D4E" w14:textId="77777777" w:rsidR="00425E29" w:rsidRDefault="00425E29" w:rsidP="00B22806">
      <w:pPr>
        <w:jc w:val="both"/>
      </w:pPr>
      <w:r>
        <w:t xml:space="preserve">   U slučaju odustanka najpovoljnijeg ponudite</w:t>
      </w:r>
      <w:r w:rsidR="00CC34F0">
        <w:t>lja, sklopit će se ugovor sa sl</w:t>
      </w:r>
      <w:r>
        <w:t xml:space="preserve">jedećim najpovoljnijim ponuditeljem. </w:t>
      </w:r>
    </w:p>
    <w:p w14:paraId="4FA7EA98" w14:textId="77777777" w:rsidR="00425E29" w:rsidRDefault="00425E29" w:rsidP="00B22806">
      <w:pPr>
        <w:jc w:val="both"/>
      </w:pPr>
    </w:p>
    <w:p w14:paraId="77DFB137" w14:textId="77777777" w:rsidR="00425E29" w:rsidRDefault="00425E29" w:rsidP="00425E29">
      <w:pPr>
        <w:jc w:val="center"/>
        <w:rPr>
          <w:b/>
        </w:rPr>
      </w:pPr>
      <w:r>
        <w:rPr>
          <w:b/>
        </w:rPr>
        <w:t>Članak 9.</w:t>
      </w:r>
    </w:p>
    <w:p w14:paraId="5B9E8FAD" w14:textId="77777777" w:rsidR="00425E29" w:rsidRDefault="00425E29" w:rsidP="00425E29">
      <w:pPr>
        <w:jc w:val="center"/>
        <w:rPr>
          <w:b/>
        </w:rPr>
      </w:pPr>
    </w:p>
    <w:p w14:paraId="6CFAD40F" w14:textId="0AB366C8" w:rsidR="00425E29" w:rsidRDefault="00425E29" w:rsidP="00425E29">
      <w:pPr>
        <w:jc w:val="both"/>
      </w:pPr>
      <w:r>
        <w:t xml:space="preserve">    Ovaj Pravilnik objavit će se u „Službenom glasniku Koprivničko-križevačke županije,“ a stupa na snagu osmog dana od objave.</w:t>
      </w:r>
    </w:p>
    <w:p w14:paraId="6DA63916" w14:textId="77777777" w:rsidR="00425E29" w:rsidRDefault="00425E29" w:rsidP="00425E29">
      <w:pPr>
        <w:jc w:val="both"/>
      </w:pPr>
    </w:p>
    <w:p w14:paraId="1CE8E1BA" w14:textId="77777777" w:rsidR="00425E29" w:rsidRDefault="00425E29" w:rsidP="00425E29">
      <w:pPr>
        <w:jc w:val="both"/>
      </w:pPr>
    </w:p>
    <w:p w14:paraId="2D28633B" w14:textId="77777777" w:rsidR="00425E29" w:rsidRPr="00425E29" w:rsidRDefault="00425E29" w:rsidP="00425E29">
      <w:pPr>
        <w:jc w:val="center"/>
        <w:rPr>
          <w:b/>
        </w:rPr>
      </w:pPr>
      <w:r w:rsidRPr="00425E29">
        <w:rPr>
          <w:b/>
        </w:rPr>
        <w:t>OPĆINSKO VIJEĆE OPĆINE LEGRAD</w:t>
      </w:r>
    </w:p>
    <w:p w14:paraId="01738CEE" w14:textId="77777777" w:rsidR="00425E29" w:rsidRPr="00425E29" w:rsidRDefault="00425E29" w:rsidP="00425E29">
      <w:pPr>
        <w:jc w:val="center"/>
        <w:rPr>
          <w:b/>
        </w:rPr>
      </w:pPr>
    </w:p>
    <w:p w14:paraId="48F2264E" w14:textId="77777777" w:rsidR="00425E29" w:rsidRPr="00425E29" w:rsidRDefault="00425E29" w:rsidP="00425E29">
      <w:pPr>
        <w:rPr>
          <w:b/>
        </w:rPr>
      </w:pPr>
      <w:r w:rsidRPr="00425E29">
        <w:rPr>
          <w:b/>
        </w:rPr>
        <w:t xml:space="preserve">KLASA: </w:t>
      </w:r>
      <w:r w:rsidR="006C707E">
        <w:rPr>
          <w:b/>
        </w:rPr>
        <w:t>944-03/22-01/08</w:t>
      </w:r>
    </w:p>
    <w:p w14:paraId="0CB45FBF" w14:textId="77777777" w:rsidR="00425E29" w:rsidRPr="00425E29" w:rsidRDefault="00425E29" w:rsidP="00425E29">
      <w:pPr>
        <w:rPr>
          <w:b/>
        </w:rPr>
      </w:pPr>
      <w:r w:rsidRPr="00425E29">
        <w:rPr>
          <w:b/>
        </w:rPr>
        <w:t>URBROJ:</w:t>
      </w:r>
      <w:r w:rsidR="001B101C">
        <w:rPr>
          <w:b/>
        </w:rPr>
        <w:t xml:space="preserve"> 2137-10-01-22-</w:t>
      </w:r>
      <w:r w:rsidR="006C707E">
        <w:rPr>
          <w:b/>
        </w:rPr>
        <w:t>1</w:t>
      </w:r>
    </w:p>
    <w:p w14:paraId="7EC9E66B" w14:textId="46A222F1" w:rsidR="00425E29" w:rsidRPr="00CC34F0" w:rsidRDefault="001B101C" w:rsidP="00425E29">
      <w:pPr>
        <w:rPr>
          <w:b/>
        </w:rPr>
      </w:pPr>
      <w:r>
        <w:rPr>
          <w:b/>
        </w:rPr>
        <w:t>Legrad, 16. prosinca</w:t>
      </w:r>
      <w:r w:rsidR="00425E29" w:rsidRPr="00CC34F0">
        <w:rPr>
          <w:b/>
        </w:rPr>
        <w:t xml:space="preserve"> 2022.</w:t>
      </w:r>
    </w:p>
    <w:p w14:paraId="22999461" w14:textId="77777777" w:rsidR="00425E29" w:rsidRDefault="00425E29" w:rsidP="00425E29"/>
    <w:p w14:paraId="78DE0A4D" w14:textId="77777777" w:rsidR="00425E29" w:rsidRDefault="00425E29" w:rsidP="00425E29"/>
    <w:p w14:paraId="793E2D98" w14:textId="77777777" w:rsidR="00425E29" w:rsidRPr="00425E29" w:rsidRDefault="00425E29" w:rsidP="00425E29">
      <w:pPr>
        <w:jc w:val="right"/>
        <w:rPr>
          <w:b/>
        </w:rPr>
      </w:pPr>
      <w:r w:rsidRPr="00425E29">
        <w:rPr>
          <w:b/>
        </w:rPr>
        <w:t>PREDSJEDNIK:</w:t>
      </w:r>
    </w:p>
    <w:p w14:paraId="616829B6" w14:textId="77777777" w:rsidR="00425E29" w:rsidRPr="00425E29" w:rsidRDefault="00425E29" w:rsidP="00425E29">
      <w:pPr>
        <w:jc w:val="center"/>
        <w:rPr>
          <w:b/>
        </w:rPr>
      </w:pPr>
      <w:r w:rsidRPr="00425E29">
        <w:rPr>
          <w:b/>
        </w:rPr>
        <w:t xml:space="preserve">                                                                                            </w:t>
      </w:r>
      <w:r w:rsidR="00CC34F0">
        <w:rPr>
          <w:b/>
        </w:rPr>
        <w:t xml:space="preserve">                             </w:t>
      </w:r>
      <w:r w:rsidRPr="00425E29">
        <w:rPr>
          <w:b/>
        </w:rPr>
        <w:t>Alen Dedi, v.r.</w:t>
      </w:r>
    </w:p>
    <w:p w14:paraId="741510F1" w14:textId="77777777" w:rsidR="00B22806" w:rsidRDefault="00425E29" w:rsidP="0058338A">
      <w:pPr>
        <w:jc w:val="both"/>
      </w:pPr>
      <w:r>
        <w:t xml:space="preserve">    </w:t>
      </w:r>
    </w:p>
    <w:p w14:paraId="6737E7FB" w14:textId="77777777" w:rsidR="00B22806" w:rsidRDefault="00B22806" w:rsidP="0058338A">
      <w:pPr>
        <w:jc w:val="both"/>
      </w:pPr>
    </w:p>
    <w:p w14:paraId="66CB80E4" w14:textId="77777777" w:rsidR="00B22806" w:rsidRDefault="00B22806" w:rsidP="0058338A">
      <w:pPr>
        <w:jc w:val="both"/>
      </w:pPr>
    </w:p>
    <w:p w14:paraId="281C9C92" w14:textId="77777777" w:rsidR="00B22806" w:rsidRPr="0058338A" w:rsidRDefault="00B22806" w:rsidP="0058338A">
      <w:pPr>
        <w:jc w:val="both"/>
      </w:pPr>
    </w:p>
    <w:p w14:paraId="6CAF5C89" w14:textId="77777777" w:rsidR="00417B2A" w:rsidRDefault="00417B2A" w:rsidP="00417B2A">
      <w:pPr>
        <w:jc w:val="both"/>
      </w:pPr>
    </w:p>
    <w:p w14:paraId="1E7DE942" w14:textId="77777777" w:rsidR="00417B2A" w:rsidRPr="00417B2A" w:rsidRDefault="00417B2A" w:rsidP="00417B2A">
      <w:pPr>
        <w:jc w:val="both"/>
      </w:pPr>
    </w:p>
    <w:p w14:paraId="5F6A5B9F" w14:textId="77777777" w:rsidR="00417B2A" w:rsidRPr="001264D9" w:rsidRDefault="00417B2A" w:rsidP="001264D9">
      <w:pPr>
        <w:jc w:val="both"/>
      </w:pPr>
    </w:p>
    <w:p w14:paraId="0E49CA04" w14:textId="77777777" w:rsidR="001264D9" w:rsidRDefault="001264D9" w:rsidP="006B6C1C">
      <w:pPr>
        <w:jc w:val="both"/>
      </w:pPr>
    </w:p>
    <w:p w14:paraId="3FD7BA78" w14:textId="77777777" w:rsidR="001264D9" w:rsidRDefault="001264D9" w:rsidP="006B6C1C">
      <w:pPr>
        <w:jc w:val="both"/>
      </w:pPr>
    </w:p>
    <w:p w14:paraId="52195E37" w14:textId="77777777" w:rsidR="001264D9" w:rsidRDefault="001264D9" w:rsidP="006B6C1C">
      <w:pPr>
        <w:jc w:val="both"/>
      </w:pPr>
    </w:p>
    <w:p w14:paraId="32404EE8" w14:textId="77777777" w:rsidR="001264D9" w:rsidRPr="006B6C1C" w:rsidRDefault="001264D9" w:rsidP="006B6C1C">
      <w:pPr>
        <w:jc w:val="both"/>
      </w:pPr>
    </w:p>
    <w:p w14:paraId="681FD579" w14:textId="77777777" w:rsidR="006B6C1C" w:rsidRDefault="006B6C1C" w:rsidP="006B6C1C">
      <w:pPr>
        <w:jc w:val="both"/>
      </w:pPr>
    </w:p>
    <w:p w14:paraId="284D6FD4" w14:textId="77777777" w:rsidR="006B6C1C" w:rsidRPr="006B6C1C" w:rsidRDefault="006B6C1C" w:rsidP="006B6C1C">
      <w:pPr>
        <w:jc w:val="both"/>
      </w:pPr>
    </w:p>
    <w:p w14:paraId="3DC7EEEF" w14:textId="77777777" w:rsidR="006B6C1C" w:rsidRPr="006B6C1C" w:rsidRDefault="006B6C1C" w:rsidP="006B6C1C">
      <w:pPr>
        <w:jc w:val="both"/>
      </w:pPr>
    </w:p>
    <w:p w14:paraId="3A261546" w14:textId="77777777" w:rsidR="006B6C1C" w:rsidRPr="006B6C1C" w:rsidRDefault="006B6C1C" w:rsidP="006B6C1C">
      <w:pPr>
        <w:jc w:val="center"/>
      </w:pPr>
    </w:p>
    <w:sectPr w:rsidR="006B6C1C" w:rsidRPr="006B6C1C" w:rsidSect="00B96C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B0750"/>
    <w:multiLevelType w:val="hybridMultilevel"/>
    <w:tmpl w:val="D9C4F10A"/>
    <w:lvl w:ilvl="0" w:tplc="D7F8CC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6C1C"/>
    <w:rsid w:val="000A07DD"/>
    <w:rsid w:val="001264D9"/>
    <w:rsid w:val="001B101C"/>
    <w:rsid w:val="001B14A5"/>
    <w:rsid w:val="001E0B35"/>
    <w:rsid w:val="0032597A"/>
    <w:rsid w:val="00417B2A"/>
    <w:rsid w:val="00425E29"/>
    <w:rsid w:val="00461C49"/>
    <w:rsid w:val="004A5DAB"/>
    <w:rsid w:val="004A7AA5"/>
    <w:rsid w:val="0058338A"/>
    <w:rsid w:val="005B1A59"/>
    <w:rsid w:val="005F314C"/>
    <w:rsid w:val="006B6C1C"/>
    <w:rsid w:val="006C707E"/>
    <w:rsid w:val="00711CBD"/>
    <w:rsid w:val="00950A28"/>
    <w:rsid w:val="00B22806"/>
    <w:rsid w:val="00B96C43"/>
    <w:rsid w:val="00BF7692"/>
    <w:rsid w:val="00CC34F0"/>
    <w:rsid w:val="00E4588F"/>
    <w:rsid w:val="00EE4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8D4F8"/>
  <w15:docId w15:val="{149F4DB2-4281-4CF3-8029-2152B16B4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6C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8338A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5833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pcinalegrad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872</Words>
  <Characters>4975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Procelnik</cp:lastModifiedBy>
  <cp:revision>9</cp:revision>
  <dcterms:created xsi:type="dcterms:W3CDTF">2022-11-21T12:43:00Z</dcterms:created>
  <dcterms:modified xsi:type="dcterms:W3CDTF">2024-04-25T05:26:00Z</dcterms:modified>
</cp:coreProperties>
</file>