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0660F" w14:textId="73EAD45D" w:rsidR="004B35F0" w:rsidRDefault="007C6A90" w:rsidP="007C6A90">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t>Na temelju članka 15. stavka 2. Zakona o javnoj nabavi („Narodne novine“ broj 120/16</w:t>
      </w:r>
      <w:r w:rsidR="00A86924">
        <w:rPr>
          <w:rFonts w:ascii="Times New Roman" w:hAnsi="Times New Roman" w:cs="Times New Roman"/>
          <w:sz w:val="24"/>
          <w:szCs w:val="24"/>
        </w:rPr>
        <w:t>,</w:t>
      </w:r>
      <w:r w:rsidR="00041F74">
        <w:rPr>
          <w:rFonts w:ascii="Times New Roman" w:hAnsi="Times New Roman" w:cs="Times New Roman"/>
          <w:sz w:val="24"/>
          <w:szCs w:val="24"/>
        </w:rPr>
        <w:t xml:space="preserve"> 114/22</w:t>
      </w:r>
      <w:r w:rsidR="00A86924">
        <w:rPr>
          <w:rFonts w:ascii="Times New Roman" w:hAnsi="Times New Roman" w:cs="Times New Roman"/>
          <w:sz w:val="24"/>
          <w:szCs w:val="24"/>
        </w:rPr>
        <w:t>. i 48/26</w:t>
      </w:r>
      <w:r>
        <w:rPr>
          <w:rFonts w:ascii="Times New Roman" w:hAnsi="Times New Roman" w:cs="Times New Roman"/>
          <w:sz w:val="24"/>
          <w:szCs w:val="24"/>
        </w:rPr>
        <w:t>) i članka 31. Statuta Općine Legrad („Službeni glasnik Koprivničko</w:t>
      </w:r>
      <w:r w:rsidR="00041F74">
        <w:rPr>
          <w:rFonts w:ascii="Times New Roman" w:hAnsi="Times New Roman" w:cs="Times New Roman"/>
          <w:sz w:val="24"/>
          <w:szCs w:val="24"/>
        </w:rPr>
        <w:t xml:space="preserve"> – </w:t>
      </w:r>
      <w:r>
        <w:rPr>
          <w:rFonts w:ascii="Times New Roman" w:hAnsi="Times New Roman" w:cs="Times New Roman"/>
          <w:sz w:val="24"/>
          <w:szCs w:val="24"/>
        </w:rPr>
        <w:t>križevačke županije“ broj 5/13, 2/18, 19/18, 2/20</w:t>
      </w:r>
      <w:r w:rsidR="00041F74">
        <w:rPr>
          <w:rFonts w:ascii="Times New Roman" w:hAnsi="Times New Roman" w:cs="Times New Roman"/>
          <w:sz w:val="24"/>
          <w:szCs w:val="24"/>
        </w:rPr>
        <w:t>,</w:t>
      </w:r>
      <w:r>
        <w:rPr>
          <w:rFonts w:ascii="Times New Roman" w:hAnsi="Times New Roman" w:cs="Times New Roman"/>
          <w:sz w:val="24"/>
          <w:szCs w:val="24"/>
        </w:rPr>
        <w:t xml:space="preserve"> 2/21</w:t>
      </w:r>
      <w:r w:rsidR="00041F74">
        <w:rPr>
          <w:rFonts w:ascii="Times New Roman" w:hAnsi="Times New Roman" w:cs="Times New Roman"/>
          <w:sz w:val="24"/>
          <w:szCs w:val="24"/>
        </w:rPr>
        <w:t>. i 13/21</w:t>
      </w:r>
      <w:r>
        <w:rPr>
          <w:rFonts w:ascii="Times New Roman" w:hAnsi="Times New Roman" w:cs="Times New Roman"/>
          <w:sz w:val="24"/>
          <w:szCs w:val="24"/>
        </w:rPr>
        <w:t>), Op</w:t>
      </w:r>
      <w:r w:rsidR="00056C1A">
        <w:rPr>
          <w:rFonts w:ascii="Times New Roman" w:hAnsi="Times New Roman" w:cs="Times New Roman"/>
          <w:sz w:val="24"/>
          <w:szCs w:val="24"/>
        </w:rPr>
        <w:t xml:space="preserve">ćinsko vijeće Općine Legrad na </w:t>
      </w:r>
      <w:r w:rsidR="00A86924">
        <w:rPr>
          <w:rFonts w:ascii="Times New Roman" w:hAnsi="Times New Roman" w:cs="Times New Roman"/>
          <w:sz w:val="24"/>
          <w:szCs w:val="24"/>
        </w:rPr>
        <w:t>11</w:t>
      </w:r>
      <w:r w:rsidR="00056C1A">
        <w:rPr>
          <w:rFonts w:ascii="Times New Roman" w:hAnsi="Times New Roman" w:cs="Times New Roman"/>
          <w:sz w:val="24"/>
          <w:szCs w:val="24"/>
        </w:rPr>
        <w:t>.</w:t>
      </w:r>
      <w:r>
        <w:rPr>
          <w:rFonts w:ascii="Times New Roman" w:hAnsi="Times New Roman" w:cs="Times New Roman"/>
          <w:sz w:val="24"/>
          <w:szCs w:val="24"/>
        </w:rPr>
        <w:t xml:space="preserve"> sjednici održanoj </w:t>
      </w:r>
      <w:r w:rsidR="00A86924">
        <w:rPr>
          <w:rFonts w:ascii="Times New Roman" w:hAnsi="Times New Roman" w:cs="Times New Roman"/>
          <w:sz w:val="24"/>
          <w:szCs w:val="24"/>
        </w:rPr>
        <w:t>______</w:t>
      </w:r>
      <w:r>
        <w:rPr>
          <w:rFonts w:ascii="Times New Roman" w:hAnsi="Times New Roman" w:cs="Times New Roman"/>
          <w:sz w:val="24"/>
          <w:szCs w:val="24"/>
        </w:rPr>
        <w:t xml:space="preserve"> 202</w:t>
      </w:r>
      <w:r w:rsidR="00A86924">
        <w:rPr>
          <w:rFonts w:ascii="Times New Roman" w:hAnsi="Times New Roman" w:cs="Times New Roman"/>
          <w:sz w:val="24"/>
          <w:szCs w:val="24"/>
        </w:rPr>
        <w:t>6</w:t>
      </w:r>
      <w:r>
        <w:rPr>
          <w:rFonts w:ascii="Times New Roman" w:hAnsi="Times New Roman" w:cs="Times New Roman"/>
          <w:sz w:val="24"/>
          <w:szCs w:val="24"/>
        </w:rPr>
        <w:t>.</w:t>
      </w:r>
      <w:r w:rsidR="00056C1A">
        <w:rPr>
          <w:rFonts w:ascii="Times New Roman" w:hAnsi="Times New Roman" w:cs="Times New Roman"/>
          <w:sz w:val="24"/>
          <w:szCs w:val="24"/>
        </w:rPr>
        <w:t>,</w:t>
      </w:r>
      <w:r>
        <w:rPr>
          <w:rFonts w:ascii="Times New Roman" w:hAnsi="Times New Roman" w:cs="Times New Roman"/>
          <w:sz w:val="24"/>
          <w:szCs w:val="24"/>
        </w:rPr>
        <w:t xml:space="preserve"> donijelo je</w:t>
      </w:r>
    </w:p>
    <w:p w14:paraId="2A983AC5" w14:textId="77777777" w:rsidR="007C6A90" w:rsidRDefault="007C6A90" w:rsidP="007C6A90">
      <w:pPr>
        <w:tabs>
          <w:tab w:val="left" w:pos="567"/>
        </w:tabs>
        <w:spacing w:after="0"/>
        <w:jc w:val="both"/>
        <w:rPr>
          <w:rFonts w:ascii="Times New Roman" w:hAnsi="Times New Roman" w:cs="Times New Roman"/>
          <w:sz w:val="24"/>
          <w:szCs w:val="24"/>
        </w:rPr>
      </w:pPr>
    </w:p>
    <w:p w14:paraId="2D137202" w14:textId="77777777" w:rsidR="007C6A90" w:rsidRDefault="007C6A90" w:rsidP="007C6A90">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 xml:space="preserve">PRAVILNIK </w:t>
      </w:r>
    </w:p>
    <w:p w14:paraId="5E09736B" w14:textId="77777777" w:rsidR="007C6A90" w:rsidRDefault="007C6A90" w:rsidP="007C6A90">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 xml:space="preserve">o </w:t>
      </w:r>
      <w:r w:rsidR="000578AD">
        <w:rPr>
          <w:rFonts w:ascii="Times New Roman" w:hAnsi="Times New Roman" w:cs="Times New Roman"/>
          <w:b/>
          <w:sz w:val="24"/>
          <w:szCs w:val="24"/>
        </w:rPr>
        <w:t xml:space="preserve">načinu provođenja postupaka </w:t>
      </w:r>
      <w:r>
        <w:rPr>
          <w:rFonts w:ascii="Times New Roman" w:hAnsi="Times New Roman" w:cs="Times New Roman"/>
          <w:b/>
          <w:sz w:val="24"/>
          <w:szCs w:val="24"/>
        </w:rPr>
        <w:t>jednostavn</w:t>
      </w:r>
      <w:r w:rsidR="000578AD">
        <w:rPr>
          <w:rFonts w:ascii="Times New Roman" w:hAnsi="Times New Roman" w:cs="Times New Roman"/>
          <w:b/>
          <w:sz w:val="24"/>
          <w:szCs w:val="24"/>
        </w:rPr>
        <w:t>e</w:t>
      </w:r>
      <w:r>
        <w:rPr>
          <w:rFonts w:ascii="Times New Roman" w:hAnsi="Times New Roman" w:cs="Times New Roman"/>
          <w:b/>
          <w:sz w:val="24"/>
          <w:szCs w:val="24"/>
        </w:rPr>
        <w:t xml:space="preserve"> nabav</w:t>
      </w:r>
      <w:r w:rsidR="000578AD">
        <w:rPr>
          <w:rFonts w:ascii="Times New Roman" w:hAnsi="Times New Roman" w:cs="Times New Roman"/>
          <w:b/>
          <w:sz w:val="24"/>
          <w:szCs w:val="24"/>
        </w:rPr>
        <w:t xml:space="preserve">e </w:t>
      </w:r>
      <w:r>
        <w:rPr>
          <w:rFonts w:ascii="Times New Roman" w:hAnsi="Times New Roman" w:cs="Times New Roman"/>
          <w:b/>
          <w:sz w:val="24"/>
          <w:szCs w:val="24"/>
        </w:rPr>
        <w:t>Općine Legrad</w:t>
      </w:r>
    </w:p>
    <w:p w14:paraId="2B9DAEA8" w14:textId="77777777" w:rsidR="007C6A90" w:rsidRDefault="007C6A90" w:rsidP="007C6A90">
      <w:pPr>
        <w:tabs>
          <w:tab w:val="left" w:pos="567"/>
        </w:tabs>
        <w:spacing w:after="0"/>
        <w:jc w:val="center"/>
        <w:rPr>
          <w:rFonts w:ascii="Times New Roman" w:hAnsi="Times New Roman" w:cs="Times New Roman"/>
          <w:b/>
          <w:sz w:val="24"/>
          <w:szCs w:val="24"/>
        </w:rPr>
      </w:pPr>
    </w:p>
    <w:p w14:paraId="5B423441" w14:textId="77777777" w:rsidR="000578AD" w:rsidRDefault="000578AD" w:rsidP="000578AD">
      <w:pPr>
        <w:tabs>
          <w:tab w:val="left" w:pos="567"/>
        </w:tabs>
        <w:spacing w:after="0"/>
        <w:jc w:val="both"/>
        <w:rPr>
          <w:rFonts w:ascii="Times New Roman" w:hAnsi="Times New Roman" w:cs="Times New Roman"/>
          <w:b/>
          <w:sz w:val="24"/>
          <w:szCs w:val="24"/>
        </w:rPr>
      </w:pPr>
      <w:r>
        <w:rPr>
          <w:rFonts w:ascii="Times New Roman" w:hAnsi="Times New Roman" w:cs="Times New Roman"/>
          <w:b/>
          <w:sz w:val="24"/>
          <w:szCs w:val="24"/>
        </w:rPr>
        <w:tab/>
      </w:r>
      <w:r w:rsidR="000B0736">
        <w:rPr>
          <w:rFonts w:ascii="Times New Roman" w:hAnsi="Times New Roman" w:cs="Times New Roman"/>
          <w:b/>
          <w:sz w:val="24"/>
          <w:szCs w:val="24"/>
        </w:rPr>
        <w:t>I. OPĆE ODREDBE</w:t>
      </w:r>
    </w:p>
    <w:p w14:paraId="15DB778F" w14:textId="77777777" w:rsidR="000B0736" w:rsidRDefault="000B0736" w:rsidP="000578AD">
      <w:pPr>
        <w:tabs>
          <w:tab w:val="left" w:pos="567"/>
        </w:tabs>
        <w:spacing w:after="0"/>
        <w:jc w:val="both"/>
        <w:rPr>
          <w:rFonts w:ascii="Times New Roman" w:hAnsi="Times New Roman" w:cs="Times New Roman"/>
          <w:b/>
          <w:sz w:val="24"/>
          <w:szCs w:val="24"/>
        </w:rPr>
      </w:pPr>
    </w:p>
    <w:p w14:paraId="1F86698A" w14:textId="77777777" w:rsidR="007C6A90" w:rsidRDefault="007C6A90" w:rsidP="007C6A90">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Članak 1.</w:t>
      </w:r>
    </w:p>
    <w:p w14:paraId="028B9CA4" w14:textId="77777777" w:rsidR="007C6A90" w:rsidRDefault="007C6A90" w:rsidP="007C6A90">
      <w:pPr>
        <w:tabs>
          <w:tab w:val="left" w:pos="567"/>
        </w:tabs>
        <w:spacing w:after="0"/>
        <w:jc w:val="center"/>
        <w:rPr>
          <w:rFonts w:ascii="Times New Roman" w:hAnsi="Times New Roman" w:cs="Times New Roman"/>
          <w:b/>
          <w:sz w:val="24"/>
          <w:szCs w:val="24"/>
        </w:rPr>
      </w:pPr>
    </w:p>
    <w:p w14:paraId="4104FA52" w14:textId="4CAC2903" w:rsidR="00B174C3" w:rsidRDefault="007C6A90" w:rsidP="000B0736">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r>
      <w:r w:rsidR="000B0736">
        <w:rPr>
          <w:rFonts w:ascii="Times New Roman" w:hAnsi="Times New Roman" w:cs="Times New Roman"/>
          <w:sz w:val="24"/>
          <w:szCs w:val="24"/>
        </w:rPr>
        <w:t>Ovim Pravilnikom o načinu provođenja postupaka jednostavne nabave (u daljnjem tekstu: Pravilnik) uređuju se pravila, uvjeti i način postupanja javnog naručitelja Općine Legrad (u daljnjem tekstu: Naručitelj) prilikom nabave roba i usluga te provedbe projektnih natječaja čija procijenjena vrijednost ne prelazi</w:t>
      </w:r>
      <w:r w:rsidR="00A86924">
        <w:rPr>
          <w:rFonts w:ascii="Times New Roman" w:hAnsi="Times New Roman" w:cs="Times New Roman"/>
          <w:sz w:val="24"/>
          <w:szCs w:val="24"/>
        </w:rPr>
        <w:t xml:space="preserve"> 50.000</w:t>
      </w:r>
      <w:r w:rsidR="00041F74">
        <w:rPr>
          <w:rFonts w:ascii="Times New Roman" w:hAnsi="Times New Roman" w:cs="Times New Roman"/>
          <w:sz w:val="24"/>
          <w:szCs w:val="24"/>
        </w:rPr>
        <w:t>,00 eura</w:t>
      </w:r>
      <w:r w:rsidR="000B0736">
        <w:rPr>
          <w:rFonts w:ascii="Times New Roman" w:hAnsi="Times New Roman" w:cs="Times New Roman"/>
          <w:sz w:val="24"/>
          <w:szCs w:val="24"/>
        </w:rPr>
        <w:t xml:space="preserve">, odnosno radova čija procijenjena vrijednost ne prelazi </w:t>
      </w:r>
      <w:r w:rsidR="00A86924">
        <w:rPr>
          <w:rFonts w:ascii="Times New Roman" w:hAnsi="Times New Roman" w:cs="Times New Roman"/>
          <w:sz w:val="24"/>
          <w:szCs w:val="24"/>
        </w:rPr>
        <w:t>100</w:t>
      </w:r>
      <w:r w:rsidR="00041F74">
        <w:rPr>
          <w:rFonts w:ascii="Times New Roman" w:hAnsi="Times New Roman" w:cs="Times New Roman"/>
          <w:sz w:val="24"/>
          <w:szCs w:val="24"/>
        </w:rPr>
        <w:t>.</w:t>
      </w:r>
      <w:r w:rsidR="00A86924">
        <w:rPr>
          <w:rFonts w:ascii="Times New Roman" w:hAnsi="Times New Roman" w:cs="Times New Roman"/>
          <w:sz w:val="24"/>
          <w:szCs w:val="24"/>
        </w:rPr>
        <w:t>000</w:t>
      </w:r>
      <w:r w:rsidR="00041F74">
        <w:rPr>
          <w:rFonts w:ascii="Times New Roman" w:hAnsi="Times New Roman" w:cs="Times New Roman"/>
          <w:sz w:val="24"/>
          <w:szCs w:val="24"/>
        </w:rPr>
        <w:t>,00 eura</w:t>
      </w:r>
      <w:r w:rsidR="000B0736">
        <w:rPr>
          <w:rFonts w:ascii="Times New Roman" w:hAnsi="Times New Roman" w:cs="Times New Roman"/>
          <w:sz w:val="24"/>
          <w:szCs w:val="24"/>
        </w:rPr>
        <w:t>.</w:t>
      </w:r>
    </w:p>
    <w:p w14:paraId="77040536" w14:textId="77777777" w:rsidR="000B0736" w:rsidRDefault="000B0736" w:rsidP="000B0736">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t>Nabava roba, usluga i radova te provedba projektnih natječaja procijenjene vrijednosti nabave d</w:t>
      </w:r>
      <w:r w:rsidR="00056C1A">
        <w:rPr>
          <w:rFonts w:ascii="Times New Roman" w:hAnsi="Times New Roman" w:cs="Times New Roman"/>
          <w:sz w:val="24"/>
          <w:szCs w:val="24"/>
        </w:rPr>
        <w:t>o</w:t>
      </w:r>
      <w:r>
        <w:rPr>
          <w:rFonts w:ascii="Times New Roman" w:hAnsi="Times New Roman" w:cs="Times New Roman"/>
          <w:sz w:val="24"/>
          <w:szCs w:val="24"/>
        </w:rPr>
        <w:t xml:space="preserve"> </w:t>
      </w:r>
      <w:r w:rsidR="004970F1">
        <w:rPr>
          <w:rFonts w:ascii="Times New Roman" w:hAnsi="Times New Roman" w:cs="Times New Roman"/>
          <w:sz w:val="24"/>
          <w:szCs w:val="24"/>
        </w:rPr>
        <w:t xml:space="preserve">pragova </w:t>
      </w:r>
      <w:r>
        <w:rPr>
          <w:rFonts w:ascii="Times New Roman" w:hAnsi="Times New Roman" w:cs="Times New Roman"/>
          <w:sz w:val="24"/>
          <w:szCs w:val="24"/>
        </w:rPr>
        <w:t xml:space="preserve">navedenih </w:t>
      </w:r>
      <w:r w:rsidR="004970F1">
        <w:rPr>
          <w:rFonts w:ascii="Times New Roman" w:hAnsi="Times New Roman" w:cs="Times New Roman"/>
          <w:sz w:val="24"/>
          <w:szCs w:val="24"/>
        </w:rPr>
        <w:t xml:space="preserve">u stavku 1. ovog članka </w:t>
      </w:r>
      <w:r>
        <w:rPr>
          <w:rFonts w:ascii="Times New Roman" w:hAnsi="Times New Roman" w:cs="Times New Roman"/>
          <w:sz w:val="24"/>
          <w:szCs w:val="24"/>
        </w:rPr>
        <w:t>smatra se jednostavnom nabavom te se na takvu nabavu, sukladno članku 12. stavku 1. točki 1. Zakona o javnoj nabavi (u daljnjem tekstu: ZJN 2016) ne primjenjuju odredbe ZJN 2016 nego odredbe ovog Pravilnika. Procijenjena vrijednost nabave izražena je bez poreza na dodanu vrijednost.</w:t>
      </w:r>
    </w:p>
    <w:p w14:paraId="7048EF43" w14:textId="77777777" w:rsidR="000B0736" w:rsidRDefault="000B0736" w:rsidP="000B0736">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t>U provedbi postupaka jednostavne nabave Naručitelj je obvezan primjenjivati i druge važeće zakonske i podzakonske akte, kao i interne akte, a koji se odnose na pojedini predmet nabave.</w:t>
      </w:r>
    </w:p>
    <w:p w14:paraId="390FC6EA" w14:textId="77777777" w:rsidR="000B0736" w:rsidRDefault="000B0736" w:rsidP="000B0736">
      <w:pPr>
        <w:tabs>
          <w:tab w:val="left" w:pos="567"/>
        </w:tabs>
        <w:spacing w:after="0"/>
        <w:jc w:val="both"/>
        <w:rPr>
          <w:rFonts w:ascii="Times New Roman" w:hAnsi="Times New Roman" w:cs="Times New Roman"/>
          <w:sz w:val="24"/>
          <w:szCs w:val="24"/>
        </w:rPr>
      </w:pPr>
    </w:p>
    <w:p w14:paraId="2D4ED64D" w14:textId="77777777" w:rsidR="000B0736" w:rsidRDefault="000B0736" w:rsidP="000B0736">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Članak 2.</w:t>
      </w:r>
    </w:p>
    <w:p w14:paraId="448012E7" w14:textId="77777777" w:rsidR="000B0736" w:rsidRDefault="000B0736" w:rsidP="000B0736">
      <w:pPr>
        <w:tabs>
          <w:tab w:val="left" w:pos="567"/>
        </w:tabs>
        <w:spacing w:after="0"/>
        <w:jc w:val="center"/>
        <w:rPr>
          <w:rFonts w:ascii="Times New Roman" w:hAnsi="Times New Roman" w:cs="Times New Roman"/>
          <w:b/>
          <w:sz w:val="24"/>
          <w:szCs w:val="24"/>
        </w:rPr>
      </w:pPr>
    </w:p>
    <w:p w14:paraId="0061F3F9" w14:textId="77777777" w:rsidR="000B0736" w:rsidRDefault="000B0736" w:rsidP="000B0736">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t>Prilikom provođenja postupaka jednostavne nabave Naručitelj je obvezan u odnosu na sve gospodarske subjekte poštivati načelo slobode kretanja robe, načelo slobode poslovnog nastana i načelo pružanja usluga te načela koja iz toga proizlaze, kao što su načelo tržišnog natjecanja, načelo jednakog tretmana, načelo zabrane diskriminacije, načelo uzajamnog priznavanja, načelo razmjernosti i načelo transparentnosti.</w:t>
      </w:r>
    </w:p>
    <w:p w14:paraId="48D958F2" w14:textId="77777777" w:rsidR="000B0736" w:rsidRDefault="000B0736" w:rsidP="000B0736">
      <w:pPr>
        <w:tabs>
          <w:tab w:val="left" w:pos="567"/>
        </w:tabs>
        <w:spacing w:after="0"/>
        <w:jc w:val="both"/>
        <w:rPr>
          <w:rFonts w:ascii="Times New Roman" w:hAnsi="Times New Roman" w:cs="Times New Roman"/>
          <w:sz w:val="24"/>
          <w:szCs w:val="24"/>
        </w:rPr>
      </w:pPr>
    </w:p>
    <w:p w14:paraId="55360C50" w14:textId="77777777" w:rsidR="000B0736" w:rsidRDefault="000B0736" w:rsidP="000B0736">
      <w:pPr>
        <w:tabs>
          <w:tab w:val="left" w:pos="567"/>
        </w:tabs>
        <w:spacing w:after="0"/>
        <w:jc w:val="both"/>
        <w:rPr>
          <w:rFonts w:ascii="Times New Roman" w:hAnsi="Times New Roman" w:cs="Times New Roman"/>
          <w:b/>
          <w:sz w:val="24"/>
          <w:szCs w:val="24"/>
        </w:rPr>
      </w:pPr>
      <w:r>
        <w:rPr>
          <w:rFonts w:ascii="Times New Roman" w:hAnsi="Times New Roman" w:cs="Times New Roman"/>
          <w:b/>
          <w:sz w:val="24"/>
          <w:szCs w:val="24"/>
        </w:rPr>
        <w:tab/>
        <w:t>II. SUKOB INTERESA</w:t>
      </w:r>
    </w:p>
    <w:p w14:paraId="15833D78" w14:textId="77777777" w:rsidR="000B0736" w:rsidRDefault="000B0736" w:rsidP="000B0736">
      <w:pPr>
        <w:tabs>
          <w:tab w:val="left" w:pos="567"/>
        </w:tabs>
        <w:spacing w:after="0"/>
        <w:jc w:val="both"/>
        <w:rPr>
          <w:rFonts w:ascii="Times New Roman" w:hAnsi="Times New Roman" w:cs="Times New Roman"/>
          <w:b/>
          <w:sz w:val="24"/>
          <w:szCs w:val="24"/>
        </w:rPr>
      </w:pPr>
    </w:p>
    <w:p w14:paraId="66D9E75A" w14:textId="77777777" w:rsidR="000B0736" w:rsidRDefault="000B0736" w:rsidP="000B0736">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Članak 3.</w:t>
      </w:r>
    </w:p>
    <w:p w14:paraId="508D61D4" w14:textId="77777777" w:rsidR="000B0736" w:rsidRDefault="000B0736" w:rsidP="000B0736">
      <w:pPr>
        <w:tabs>
          <w:tab w:val="left" w:pos="567"/>
        </w:tabs>
        <w:spacing w:after="0"/>
        <w:jc w:val="center"/>
        <w:rPr>
          <w:rFonts w:ascii="Times New Roman" w:hAnsi="Times New Roman" w:cs="Times New Roman"/>
          <w:b/>
          <w:sz w:val="24"/>
          <w:szCs w:val="24"/>
        </w:rPr>
      </w:pPr>
    </w:p>
    <w:p w14:paraId="5AEEDEB3" w14:textId="77777777" w:rsidR="000B0736" w:rsidRDefault="000B0736" w:rsidP="000B0736">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t xml:space="preserve">Dužnosnicima u smislu Zakona o sprječavanju sukoba interesa zabranjeno je utjecati na dobivanje poslova ili ugovora o jednostavnoj nabavi za nabavu robe, usluga i radova i/ili na koji drugi način koristiti položaj dužnosnika </w:t>
      </w:r>
      <w:r w:rsidR="00BD32A8">
        <w:rPr>
          <w:rFonts w:ascii="Times New Roman" w:hAnsi="Times New Roman" w:cs="Times New Roman"/>
          <w:sz w:val="24"/>
          <w:szCs w:val="24"/>
        </w:rPr>
        <w:t>kako bi utjecali na ovu nabavu radi postizanja osobnog probitka ili probitka povezane osobe, neke povlastice ili prava, sklopiti pravni posao ili na drugi način interesno pogodovati sebi ili drugoj povezanoj osobi.</w:t>
      </w:r>
    </w:p>
    <w:p w14:paraId="18E26D52" w14:textId="77777777" w:rsidR="00BD32A8" w:rsidRDefault="00BD32A8" w:rsidP="000B0736">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t>U provedbi postupaka jednostavne nabave za određeni predmet nabave ne smije sudjelovati osoba koja bi na bilo koji način mogla biti u sukobu interesa (npr. ako se osoba ili članovi njene uže obitelji – roditelji, bračni drug, djeca, braća – bave istom djelatnošću, ako osoba ima bilo kakav utjecaj u gospodarskom subjektu koji se bavi istom djelatnošću i sl.). Osoba koja sudjeluje u provedbi postupka jednostavne nabave ne smije ni na koji način pogodovati bilo kojem gospodarskom subjektu pri dobivanju ugovora o nabavi.</w:t>
      </w:r>
    </w:p>
    <w:p w14:paraId="418892AB" w14:textId="77777777" w:rsidR="00BD32A8" w:rsidRDefault="00BD32A8" w:rsidP="00BD32A8">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Članak 4.</w:t>
      </w:r>
    </w:p>
    <w:p w14:paraId="2F6F8695" w14:textId="77777777" w:rsidR="00BD32A8" w:rsidRDefault="00BD32A8" w:rsidP="00BD32A8">
      <w:pPr>
        <w:tabs>
          <w:tab w:val="left" w:pos="567"/>
        </w:tabs>
        <w:spacing w:after="0"/>
        <w:jc w:val="center"/>
        <w:rPr>
          <w:rFonts w:ascii="Times New Roman" w:hAnsi="Times New Roman" w:cs="Times New Roman"/>
          <w:b/>
          <w:sz w:val="24"/>
          <w:szCs w:val="24"/>
        </w:rPr>
      </w:pPr>
    </w:p>
    <w:p w14:paraId="648AE183" w14:textId="77777777" w:rsidR="00BD32A8" w:rsidRDefault="00BD32A8" w:rsidP="00BD32A8">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t>U postupku jednostavne nabave bilo koji podaci, osim onih javno objavljenih, za vrijeme provođenja postupka jednostavne nabave, a do trenutka odabira mogu biti dostupni samo ovlaštenim osobama koje provode postupak nabave te općinskom načelniku.</w:t>
      </w:r>
    </w:p>
    <w:p w14:paraId="3EFA4132" w14:textId="77777777" w:rsidR="00BD32A8" w:rsidRDefault="00BD32A8" w:rsidP="00BD32A8">
      <w:pPr>
        <w:tabs>
          <w:tab w:val="left" w:pos="567"/>
        </w:tabs>
        <w:spacing w:after="0"/>
        <w:jc w:val="both"/>
        <w:rPr>
          <w:rFonts w:ascii="Times New Roman" w:hAnsi="Times New Roman" w:cs="Times New Roman"/>
          <w:sz w:val="24"/>
          <w:szCs w:val="24"/>
        </w:rPr>
      </w:pPr>
    </w:p>
    <w:p w14:paraId="21A3F681" w14:textId="77777777" w:rsidR="00BD32A8" w:rsidRDefault="00BD32A8" w:rsidP="00BD32A8">
      <w:pPr>
        <w:tabs>
          <w:tab w:val="left" w:pos="567"/>
        </w:tabs>
        <w:spacing w:after="0"/>
        <w:jc w:val="both"/>
        <w:rPr>
          <w:rFonts w:ascii="Times New Roman" w:hAnsi="Times New Roman" w:cs="Times New Roman"/>
          <w:b/>
          <w:sz w:val="24"/>
          <w:szCs w:val="24"/>
        </w:rPr>
      </w:pPr>
      <w:r>
        <w:rPr>
          <w:rFonts w:ascii="Times New Roman" w:hAnsi="Times New Roman" w:cs="Times New Roman"/>
          <w:sz w:val="24"/>
          <w:szCs w:val="24"/>
        </w:rPr>
        <w:tab/>
      </w:r>
      <w:r w:rsidRPr="00BD32A8">
        <w:rPr>
          <w:rFonts w:ascii="Times New Roman" w:hAnsi="Times New Roman" w:cs="Times New Roman"/>
          <w:b/>
          <w:sz w:val="24"/>
          <w:szCs w:val="24"/>
        </w:rPr>
        <w:t>III. PLAN NABAVE I EVIDENCIJA SKLOPLJENIH UGOVORA</w:t>
      </w:r>
    </w:p>
    <w:p w14:paraId="2A347673" w14:textId="77777777" w:rsidR="00BD32A8" w:rsidRDefault="00BD32A8" w:rsidP="00BD32A8">
      <w:pPr>
        <w:tabs>
          <w:tab w:val="left" w:pos="567"/>
        </w:tabs>
        <w:spacing w:after="0"/>
        <w:jc w:val="both"/>
        <w:rPr>
          <w:rFonts w:ascii="Times New Roman" w:hAnsi="Times New Roman" w:cs="Times New Roman"/>
          <w:b/>
          <w:sz w:val="24"/>
          <w:szCs w:val="24"/>
        </w:rPr>
      </w:pPr>
    </w:p>
    <w:p w14:paraId="39B0ED79" w14:textId="77777777" w:rsidR="00BD32A8" w:rsidRDefault="00BD32A8" w:rsidP="00BD32A8">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Članak 5.</w:t>
      </w:r>
    </w:p>
    <w:p w14:paraId="539310AD" w14:textId="77777777" w:rsidR="00BD32A8" w:rsidRDefault="00BD32A8" w:rsidP="00BD32A8">
      <w:pPr>
        <w:tabs>
          <w:tab w:val="left" w:pos="567"/>
        </w:tabs>
        <w:spacing w:after="0"/>
        <w:jc w:val="center"/>
        <w:rPr>
          <w:rFonts w:ascii="Times New Roman" w:hAnsi="Times New Roman" w:cs="Times New Roman"/>
          <w:b/>
          <w:sz w:val="24"/>
          <w:szCs w:val="24"/>
        </w:rPr>
      </w:pPr>
    </w:p>
    <w:p w14:paraId="4BF38EE5" w14:textId="706997DF" w:rsidR="00BD32A8" w:rsidRDefault="00BD32A8" w:rsidP="00BD32A8">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t xml:space="preserve">Predmeti jednostavne nabave čija je procijenjena vrijednost jednaka ili veća od </w:t>
      </w:r>
      <w:r w:rsidR="00A86924">
        <w:rPr>
          <w:rFonts w:ascii="Times New Roman" w:hAnsi="Times New Roman" w:cs="Times New Roman"/>
          <w:sz w:val="24"/>
          <w:szCs w:val="24"/>
        </w:rPr>
        <w:t>5.000</w:t>
      </w:r>
      <w:r w:rsidR="00041F74">
        <w:rPr>
          <w:rFonts w:ascii="Times New Roman" w:hAnsi="Times New Roman" w:cs="Times New Roman"/>
          <w:sz w:val="24"/>
          <w:szCs w:val="24"/>
        </w:rPr>
        <w:t>,00 eura</w:t>
      </w:r>
      <w:r>
        <w:rPr>
          <w:rFonts w:ascii="Times New Roman" w:hAnsi="Times New Roman" w:cs="Times New Roman"/>
          <w:sz w:val="24"/>
          <w:szCs w:val="24"/>
        </w:rPr>
        <w:t xml:space="preserve"> unose se u Plan nabave dok se predmeti jednostavne nabave procijenjene vrijednosti manje od </w:t>
      </w:r>
      <w:r w:rsidR="00A86924">
        <w:rPr>
          <w:rFonts w:ascii="Times New Roman" w:hAnsi="Times New Roman" w:cs="Times New Roman"/>
          <w:sz w:val="24"/>
          <w:szCs w:val="24"/>
        </w:rPr>
        <w:t>5.000</w:t>
      </w:r>
      <w:r w:rsidR="00041F74">
        <w:rPr>
          <w:rFonts w:ascii="Times New Roman" w:hAnsi="Times New Roman" w:cs="Times New Roman"/>
          <w:sz w:val="24"/>
          <w:szCs w:val="24"/>
        </w:rPr>
        <w:t>,00 eura</w:t>
      </w:r>
      <w:r>
        <w:rPr>
          <w:rFonts w:ascii="Times New Roman" w:hAnsi="Times New Roman" w:cs="Times New Roman"/>
          <w:sz w:val="24"/>
          <w:szCs w:val="24"/>
        </w:rPr>
        <w:t xml:space="preserve"> ne moraju unositi u Plan nabave.</w:t>
      </w:r>
    </w:p>
    <w:p w14:paraId="59BDBD0F" w14:textId="77777777" w:rsidR="00BD32A8" w:rsidRDefault="00BD32A8" w:rsidP="00BD32A8">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t>Ukoliko se tijekom proračunske godine ukaže potreba za nabavom dodatnih roba/usluga/radova uslijed koje bi se povećala njihova procijenjena vrijednost na način da prelaze u višu kategoriju jednostavne nabave ili u kategoriju za koju je potrebno provesti postupak javne nabave, Naručitelj će za takve dodatne vrijednosti provesti odgovarajući postupak.</w:t>
      </w:r>
    </w:p>
    <w:p w14:paraId="5F0AC86E" w14:textId="77777777" w:rsidR="002D3175" w:rsidRDefault="002D3175" w:rsidP="00BD32A8">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t>Iznimno, ukoliko se zbog izvanrednih i nepredviđenih okolnosti ukaže potreba za nabavom, a financijska sredstva za izvršenje ugovora o nabavi nisu planirana u Proračunu Naručitelja, pročelnik Jedinstvenog upravnog odjela dužan je o tome obavijestiti općinskog načelnika te će postupak nabave biti pokrenut samo uz odobrenje općinskog načelnika</w:t>
      </w:r>
      <w:r w:rsidR="00236DCF">
        <w:rPr>
          <w:rFonts w:ascii="Times New Roman" w:hAnsi="Times New Roman" w:cs="Times New Roman"/>
          <w:sz w:val="24"/>
          <w:szCs w:val="24"/>
        </w:rPr>
        <w:t xml:space="preserve"> uz obvezu da se osiguraju potrebna financijska sredstva</w:t>
      </w:r>
      <w:r>
        <w:rPr>
          <w:rFonts w:ascii="Times New Roman" w:hAnsi="Times New Roman" w:cs="Times New Roman"/>
          <w:sz w:val="24"/>
          <w:szCs w:val="24"/>
        </w:rPr>
        <w:t xml:space="preserve">. </w:t>
      </w:r>
    </w:p>
    <w:p w14:paraId="3BB817F3" w14:textId="77777777" w:rsidR="00BD32A8" w:rsidRDefault="00BD32A8" w:rsidP="00BD32A8">
      <w:pPr>
        <w:tabs>
          <w:tab w:val="left" w:pos="567"/>
        </w:tabs>
        <w:spacing w:after="0"/>
        <w:jc w:val="both"/>
        <w:rPr>
          <w:rFonts w:ascii="Times New Roman" w:hAnsi="Times New Roman" w:cs="Times New Roman"/>
          <w:sz w:val="24"/>
          <w:szCs w:val="24"/>
        </w:rPr>
      </w:pPr>
    </w:p>
    <w:p w14:paraId="207BA603" w14:textId="77777777" w:rsidR="00BD32A8" w:rsidRDefault="00BD32A8" w:rsidP="00BD32A8">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Članak 6.</w:t>
      </w:r>
    </w:p>
    <w:p w14:paraId="429C87AC" w14:textId="77777777" w:rsidR="00BD32A8" w:rsidRDefault="00BD32A8" w:rsidP="00BD32A8">
      <w:pPr>
        <w:tabs>
          <w:tab w:val="left" w:pos="567"/>
        </w:tabs>
        <w:spacing w:after="0"/>
        <w:jc w:val="center"/>
        <w:rPr>
          <w:rFonts w:ascii="Times New Roman" w:hAnsi="Times New Roman" w:cs="Times New Roman"/>
          <w:b/>
          <w:sz w:val="24"/>
          <w:szCs w:val="24"/>
        </w:rPr>
      </w:pPr>
    </w:p>
    <w:p w14:paraId="0A0DAF60" w14:textId="77777777" w:rsidR="00BD32A8" w:rsidRDefault="00BD32A8" w:rsidP="00BD32A8">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t>Evidencija sklopljenih ugovora jednostavne nabave i izdanih narudžbenica vodi se u digitalnom obliku kontinuirano tijekom godine u Jedinstvenom upravnom odjelu Općine Legrad (u daljnjem tekstu: Jedinstveni upravni odjel).</w:t>
      </w:r>
    </w:p>
    <w:p w14:paraId="4A0D99D7" w14:textId="77777777" w:rsidR="00BD32A8" w:rsidRDefault="00BD32A8" w:rsidP="00BD32A8">
      <w:pPr>
        <w:tabs>
          <w:tab w:val="left" w:pos="567"/>
        </w:tabs>
        <w:spacing w:after="0"/>
        <w:jc w:val="both"/>
        <w:rPr>
          <w:rFonts w:ascii="Times New Roman" w:hAnsi="Times New Roman" w:cs="Times New Roman"/>
          <w:sz w:val="24"/>
          <w:szCs w:val="24"/>
        </w:rPr>
      </w:pPr>
    </w:p>
    <w:p w14:paraId="06D3AE24" w14:textId="77777777" w:rsidR="00BD32A8" w:rsidRDefault="00BD32A8" w:rsidP="00BD32A8">
      <w:pPr>
        <w:tabs>
          <w:tab w:val="left" w:pos="567"/>
        </w:tabs>
        <w:spacing w:after="0"/>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IV. PROVOĐENJE POSTUPAKA I UGOVARANJA NABAVE</w:t>
      </w:r>
    </w:p>
    <w:p w14:paraId="01CC572D" w14:textId="77777777" w:rsidR="00BD32A8" w:rsidRDefault="00BD32A8" w:rsidP="00BD32A8">
      <w:pPr>
        <w:tabs>
          <w:tab w:val="left" w:pos="567"/>
        </w:tabs>
        <w:spacing w:after="0"/>
        <w:jc w:val="both"/>
        <w:rPr>
          <w:rFonts w:ascii="Times New Roman" w:hAnsi="Times New Roman" w:cs="Times New Roman"/>
          <w:b/>
          <w:sz w:val="24"/>
          <w:szCs w:val="24"/>
        </w:rPr>
      </w:pPr>
    </w:p>
    <w:p w14:paraId="17390063" w14:textId="77777777" w:rsidR="00BD32A8" w:rsidRDefault="00BD32A8" w:rsidP="00BD32A8">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Članak 7.</w:t>
      </w:r>
    </w:p>
    <w:p w14:paraId="00D0A1CC" w14:textId="77777777" w:rsidR="00BD32A8" w:rsidRDefault="00BD32A8" w:rsidP="00BD32A8">
      <w:pPr>
        <w:tabs>
          <w:tab w:val="left" w:pos="567"/>
        </w:tabs>
        <w:spacing w:after="0"/>
        <w:jc w:val="center"/>
        <w:rPr>
          <w:rFonts w:ascii="Times New Roman" w:hAnsi="Times New Roman" w:cs="Times New Roman"/>
          <w:b/>
          <w:sz w:val="24"/>
          <w:szCs w:val="24"/>
        </w:rPr>
      </w:pPr>
    </w:p>
    <w:p w14:paraId="5EDBD2B1" w14:textId="714F145E" w:rsidR="00942158" w:rsidRDefault="00CC6201" w:rsidP="00CC6201">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t xml:space="preserve">Jednostavnu nabavu za predmete nabave procijenjene vrijednosti manje od </w:t>
      </w:r>
      <w:r w:rsidR="00361625">
        <w:rPr>
          <w:rFonts w:ascii="Times New Roman" w:hAnsi="Times New Roman" w:cs="Times New Roman"/>
          <w:sz w:val="24"/>
          <w:szCs w:val="24"/>
        </w:rPr>
        <w:t>1</w:t>
      </w:r>
      <w:r>
        <w:rPr>
          <w:rFonts w:ascii="Times New Roman" w:hAnsi="Times New Roman" w:cs="Times New Roman"/>
          <w:sz w:val="24"/>
          <w:szCs w:val="24"/>
        </w:rPr>
        <w:t xml:space="preserve">0.000,00 </w:t>
      </w:r>
      <w:r w:rsidR="00361625">
        <w:rPr>
          <w:rFonts w:ascii="Times New Roman" w:hAnsi="Times New Roman" w:cs="Times New Roman"/>
          <w:sz w:val="24"/>
          <w:szCs w:val="24"/>
        </w:rPr>
        <w:t>eura</w:t>
      </w:r>
      <w:r>
        <w:rPr>
          <w:rFonts w:ascii="Times New Roman" w:hAnsi="Times New Roman" w:cs="Times New Roman"/>
          <w:sz w:val="24"/>
          <w:szCs w:val="24"/>
        </w:rPr>
        <w:t xml:space="preserve"> provodi Jedinstveni upravni odjel</w:t>
      </w:r>
      <w:r w:rsidR="00942158">
        <w:rPr>
          <w:rFonts w:ascii="Times New Roman" w:hAnsi="Times New Roman" w:cs="Times New Roman"/>
          <w:sz w:val="24"/>
          <w:szCs w:val="24"/>
        </w:rPr>
        <w:t xml:space="preserve">, </w:t>
      </w:r>
      <w:r w:rsidR="00641555">
        <w:rPr>
          <w:rFonts w:ascii="Times New Roman" w:hAnsi="Times New Roman" w:cs="Times New Roman"/>
          <w:sz w:val="24"/>
          <w:szCs w:val="24"/>
        </w:rPr>
        <w:t xml:space="preserve">na </w:t>
      </w:r>
      <w:r w:rsidR="00942158">
        <w:rPr>
          <w:rFonts w:ascii="Times New Roman" w:hAnsi="Times New Roman" w:cs="Times New Roman"/>
          <w:sz w:val="24"/>
          <w:szCs w:val="24"/>
        </w:rPr>
        <w:t>temelj</w:t>
      </w:r>
      <w:r w:rsidR="00641555">
        <w:rPr>
          <w:rFonts w:ascii="Times New Roman" w:hAnsi="Times New Roman" w:cs="Times New Roman"/>
          <w:sz w:val="24"/>
          <w:szCs w:val="24"/>
        </w:rPr>
        <w:t>u</w:t>
      </w:r>
      <w:r w:rsidR="00942158">
        <w:rPr>
          <w:rFonts w:ascii="Times New Roman" w:hAnsi="Times New Roman" w:cs="Times New Roman"/>
          <w:sz w:val="24"/>
          <w:szCs w:val="24"/>
        </w:rPr>
        <w:t xml:space="preserve"> odluke općinskog načelnika o početku postupka jednostavne nabave. </w:t>
      </w:r>
    </w:p>
    <w:p w14:paraId="322ECA5C" w14:textId="77777777" w:rsidR="00CC6201" w:rsidRDefault="00942158" w:rsidP="00CC6201">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t>Jednostavna nabava iz stavka 1. ovog članka</w:t>
      </w:r>
      <w:r w:rsidR="00CC6201">
        <w:rPr>
          <w:rFonts w:ascii="Times New Roman" w:hAnsi="Times New Roman" w:cs="Times New Roman"/>
          <w:sz w:val="24"/>
          <w:szCs w:val="24"/>
        </w:rPr>
        <w:t xml:space="preserve">, u pravilu </w:t>
      </w:r>
      <w:r>
        <w:rPr>
          <w:rFonts w:ascii="Times New Roman" w:hAnsi="Times New Roman" w:cs="Times New Roman"/>
          <w:sz w:val="24"/>
          <w:szCs w:val="24"/>
        </w:rPr>
        <w:t xml:space="preserve">se provodi </w:t>
      </w:r>
      <w:r w:rsidR="00CC6201">
        <w:rPr>
          <w:rFonts w:ascii="Times New Roman" w:hAnsi="Times New Roman" w:cs="Times New Roman"/>
          <w:sz w:val="24"/>
          <w:szCs w:val="24"/>
        </w:rPr>
        <w:t xml:space="preserve">izravnim ugovaranjem s gospodarskim subjektom po vlastitom izboru na način da Naručitelj odabere isporučitelja/izvršitelja. </w:t>
      </w:r>
    </w:p>
    <w:p w14:paraId="48160C9B" w14:textId="77777777" w:rsidR="00CC6201" w:rsidRDefault="00CC6201" w:rsidP="00CC6201">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t>Odabranom isporučitelju/izvršitelju izdat će se narudžbenica odnosno izraditi ugovor o nabavi.</w:t>
      </w:r>
    </w:p>
    <w:p w14:paraId="10EE6057" w14:textId="77777777" w:rsidR="00F4385C" w:rsidRDefault="00F4385C" w:rsidP="00CC6201">
      <w:pPr>
        <w:tabs>
          <w:tab w:val="left" w:pos="567"/>
        </w:tabs>
        <w:spacing w:after="0"/>
        <w:jc w:val="center"/>
        <w:rPr>
          <w:rFonts w:ascii="Times New Roman" w:hAnsi="Times New Roman" w:cs="Times New Roman"/>
          <w:b/>
          <w:sz w:val="24"/>
          <w:szCs w:val="24"/>
        </w:rPr>
      </w:pPr>
    </w:p>
    <w:p w14:paraId="23F2AEC4" w14:textId="77777777" w:rsidR="00CC6201" w:rsidRDefault="00CC6201" w:rsidP="00CC6201">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Članak 8.</w:t>
      </w:r>
    </w:p>
    <w:p w14:paraId="302761C8" w14:textId="77777777" w:rsidR="00CC6201" w:rsidRPr="00CC6201" w:rsidRDefault="00CC6201" w:rsidP="00CC6201">
      <w:pPr>
        <w:tabs>
          <w:tab w:val="left" w:pos="567"/>
        </w:tabs>
        <w:spacing w:after="0"/>
        <w:jc w:val="center"/>
        <w:rPr>
          <w:rFonts w:ascii="Times New Roman" w:hAnsi="Times New Roman" w:cs="Times New Roman"/>
          <w:b/>
          <w:sz w:val="24"/>
          <w:szCs w:val="24"/>
        </w:rPr>
      </w:pPr>
    </w:p>
    <w:p w14:paraId="5EB25048" w14:textId="0A7AB955" w:rsidR="001F6C17" w:rsidRDefault="00BD32A8" w:rsidP="001F6C17">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t xml:space="preserve">Provođenje postupaka jednostavne nabave i ugovaranje </w:t>
      </w:r>
      <w:r w:rsidR="00CC6201">
        <w:rPr>
          <w:rFonts w:ascii="Times New Roman" w:hAnsi="Times New Roman" w:cs="Times New Roman"/>
          <w:sz w:val="24"/>
          <w:szCs w:val="24"/>
        </w:rPr>
        <w:t xml:space="preserve">za predmete nabave procijenjene vrijednosti jednake ili veće od </w:t>
      </w:r>
      <w:r w:rsidR="00361625">
        <w:rPr>
          <w:rFonts w:ascii="Times New Roman" w:hAnsi="Times New Roman" w:cs="Times New Roman"/>
          <w:sz w:val="24"/>
          <w:szCs w:val="24"/>
        </w:rPr>
        <w:t>1</w:t>
      </w:r>
      <w:r w:rsidR="00CC6201">
        <w:rPr>
          <w:rFonts w:ascii="Times New Roman" w:hAnsi="Times New Roman" w:cs="Times New Roman"/>
          <w:sz w:val="24"/>
          <w:szCs w:val="24"/>
        </w:rPr>
        <w:t xml:space="preserve">0.000,00 </w:t>
      </w:r>
      <w:r w:rsidR="00361625">
        <w:rPr>
          <w:rFonts w:ascii="Times New Roman" w:hAnsi="Times New Roman" w:cs="Times New Roman"/>
          <w:sz w:val="24"/>
          <w:szCs w:val="24"/>
        </w:rPr>
        <w:t>eura</w:t>
      </w:r>
      <w:r w:rsidR="00CC6201">
        <w:rPr>
          <w:rFonts w:ascii="Times New Roman" w:hAnsi="Times New Roman" w:cs="Times New Roman"/>
          <w:sz w:val="24"/>
          <w:szCs w:val="24"/>
        </w:rPr>
        <w:t xml:space="preserve">, a manje od </w:t>
      </w:r>
      <w:r w:rsidR="00A86924">
        <w:rPr>
          <w:rFonts w:ascii="Times New Roman" w:hAnsi="Times New Roman" w:cs="Times New Roman"/>
          <w:sz w:val="24"/>
          <w:szCs w:val="24"/>
        </w:rPr>
        <w:t>15.000,00 eura</w:t>
      </w:r>
      <w:r w:rsidR="00361625">
        <w:rPr>
          <w:rFonts w:ascii="Times New Roman" w:hAnsi="Times New Roman" w:cs="Times New Roman"/>
          <w:sz w:val="24"/>
          <w:szCs w:val="24"/>
        </w:rPr>
        <w:t>,</w:t>
      </w:r>
      <w:r w:rsidR="00CC6201">
        <w:rPr>
          <w:rFonts w:ascii="Times New Roman" w:hAnsi="Times New Roman" w:cs="Times New Roman"/>
          <w:sz w:val="24"/>
          <w:szCs w:val="24"/>
        </w:rPr>
        <w:t xml:space="preserve"> </w:t>
      </w:r>
      <w:r w:rsidR="002D3175">
        <w:rPr>
          <w:rFonts w:ascii="Times New Roman" w:hAnsi="Times New Roman" w:cs="Times New Roman"/>
          <w:sz w:val="24"/>
          <w:szCs w:val="24"/>
        </w:rPr>
        <w:t xml:space="preserve">provodi </w:t>
      </w:r>
      <w:r w:rsidR="001F6C17">
        <w:rPr>
          <w:rFonts w:ascii="Times New Roman" w:hAnsi="Times New Roman" w:cs="Times New Roman"/>
          <w:sz w:val="24"/>
          <w:szCs w:val="24"/>
        </w:rPr>
        <w:t>povjerenstvo imenovano za provođenje postupka jednostavne nabave na temelju odluke općinskog načelnika o početku postupka nabave.</w:t>
      </w:r>
    </w:p>
    <w:p w14:paraId="79BEBDCF" w14:textId="79657A1B" w:rsidR="001F6C17" w:rsidRDefault="001F6C17" w:rsidP="001F6C17">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lastRenderedPageBreak/>
        <w:tab/>
        <w:t>Povjerenstvo iz stavka 1. ovog članka imenuje općinski načelnik, rješenjem o imenovanju povjerenstva ili odlukom o početku postupka nabave.</w:t>
      </w:r>
    </w:p>
    <w:p w14:paraId="05FB9A2E" w14:textId="381221E6" w:rsidR="001F6C17" w:rsidRDefault="001F6C17" w:rsidP="00BD32A8">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t>Povjerenstvo iz stavka 1. ovog članka sastoji se od 3 (tri) ovlaštene osobe, od kojih barem jedan član povjerenstva mora imati certifikat iz područja javne nabave.</w:t>
      </w:r>
    </w:p>
    <w:p w14:paraId="1D2F93C0" w14:textId="77777777" w:rsidR="002D3175" w:rsidRDefault="002D3175" w:rsidP="00BD32A8">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t>U postupku pripreme tehničke specifikacije povjerenstvo može surađivati sa stručnom osobom specijalistom za određeno područje koja ne mora biti član povjerenstva, ali ima znanja i iskustva potrebna za izradu tehničke specifikacije.</w:t>
      </w:r>
    </w:p>
    <w:p w14:paraId="4543F4FB" w14:textId="77777777" w:rsidR="002D3175" w:rsidRDefault="002D3175" w:rsidP="00BD32A8">
      <w:pPr>
        <w:tabs>
          <w:tab w:val="left" w:pos="567"/>
        </w:tabs>
        <w:spacing w:after="0"/>
        <w:jc w:val="both"/>
        <w:rPr>
          <w:rFonts w:ascii="Times New Roman" w:hAnsi="Times New Roman" w:cs="Times New Roman"/>
          <w:sz w:val="24"/>
          <w:szCs w:val="24"/>
        </w:rPr>
      </w:pPr>
    </w:p>
    <w:p w14:paraId="5B1A1EEB" w14:textId="77777777" w:rsidR="00BD32A8" w:rsidRDefault="002D3175" w:rsidP="002D3175">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Članak 9.</w:t>
      </w:r>
    </w:p>
    <w:p w14:paraId="14210021" w14:textId="77777777" w:rsidR="002D3175" w:rsidRDefault="002D3175" w:rsidP="002D3175">
      <w:pPr>
        <w:tabs>
          <w:tab w:val="left" w:pos="567"/>
        </w:tabs>
        <w:spacing w:after="0"/>
        <w:jc w:val="center"/>
        <w:rPr>
          <w:rFonts w:ascii="Times New Roman" w:hAnsi="Times New Roman" w:cs="Times New Roman"/>
          <w:b/>
          <w:sz w:val="24"/>
          <w:szCs w:val="24"/>
        </w:rPr>
      </w:pPr>
    </w:p>
    <w:p w14:paraId="3C3EBD43" w14:textId="4419E288" w:rsidR="002D3175" w:rsidRDefault="00641555" w:rsidP="002D3175">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t xml:space="preserve">Jednostavnu nabavu iz </w:t>
      </w:r>
      <w:r w:rsidR="001F6C17">
        <w:rPr>
          <w:rFonts w:ascii="Times New Roman" w:hAnsi="Times New Roman" w:cs="Times New Roman"/>
          <w:sz w:val="24"/>
          <w:szCs w:val="24"/>
        </w:rPr>
        <w:t>članka</w:t>
      </w:r>
      <w:r>
        <w:rPr>
          <w:rFonts w:ascii="Times New Roman" w:hAnsi="Times New Roman" w:cs="Times New Roman"/>
          <w:sz w:val="24"/>
          <w:szCs w:val="24"/>
        </w:rPr>
        <w:t xml:space="preserve"> </w:t>
      </w:r>
      <w:r w:rsidR="001F6C17">
        <w:rPr>
          <w:rFonts w:ascii="Times New Roman" w:hAnsi="Times New Roman" w:cs="Times New Roman"/>
          <w:sz w:val="24"/>
          <w:szCs w:val="24"/>
        </w:rPr>
        <w:t>8</w:t>
      </w:r>
      <w:r>
        <w:rPr>
          <w:rFonts w:ascii="Times New Roman" w:hAnsi="Times New Roman" w:cs="Times New Roman"/>
          <w:sz w:val="24"/>
          <w:szCs w:val="24"/>
        </w:rPr>
        <w:t xml:space="preserve">. provodi </w:t>
      </w:r>
      <w:r w:rsidR="002D3175">
        <w:rPr>
          <w:rFonts w:ascii="Times New Roman" w:hAnsi="Times New Roman" w:cs="Times New Roman"/>
          <w:sz w:val="24"/>
          <w:szCs w:val="24"/>
        </w:rPr>
        <w:t>Naručitelj objavom Poziva za dostavu ponude na svojoj internetskoj stranici. Istodobno s objavom poziva</w:t>
      </w:r>
      <w:r w:rsidR="00E47265">
        <w:rPr>
          <w:rFonts w:ascii="Times New Roman" w:hAnsi="Times New Roman" w:cs="Times New Roman"/>
          <w:sz w:val="24"/>
          <w:szCs w:val="24"/>
        </w:rPr>
        <w:t>,</w:t>
      </w:r>
      <w:r w:rsidR="002D3175">
        <w:rPr>
          <w:rFonts w:ascii="Times New Roman" w:hAnsi="Times New Roman" w:cs="Times New Roman"/>
          <w:sz w:val="24"/>
          <w:szCs w:val="24"/>
        </w:rPr>
        <w:t xml:space="preserve"> Naručitelj može </w:t>
      </w:r>
      <w:r w:rsidR="00972BC2">
        <w:rPr>
          <w:rFonts w:ascii="Times New Roman" w:hAnsi="Times New Roman" w:cs="Times New Roman"/>
          <w:sz w:val="24"/>
          <w:szCs w:val="24"/>
        </w:rPr>
        <w:t xml:space="preserve">elektroničkim putem (e-mailom) </w:t>
      </w:r>
      <w:r w:rsidR="002D3175">
        <w:rPr>
          <w:rFonts w:ascii="Times New Roman" w:hAnsi="Times New Roman" w:cs="Times New Roman"/>
          <w:sz w:val="24"/>
          <w:szCs w:val="24"/>
        </w:rPr>
        <w:t xml:space="preserve">uputiti poziv za dostavu ponude i na adrese najmanje </w:t>
      </w:r>
      <w:r>
        <w:rPr>
          <w:rFonts w:ascii="Times New Roman" w:hAnsi="Times New Roman" w:cs="Times New Roman"/>
          <w:sz w:val="24"/>
          <w:szCs w:val="24"/>
        </w:rPr>
        <w:t>3 (tri)</w:t>
      </w:r>
      <w:r w:rsidR="002D3175">
        <w:rPr>
          <w:rFonts w:ascii="Times New Roman" w:hAnsi="Times New Roman" w:cs="Times New Roman"/>
          <w:sz w:val="24"/>
          <w:szCs w:val="24"/>
        </w:rPr>
        <w:t xml:space="preserve"> gospodarska subjekta za koje temeljem prijašnjih pozivnih ugovornih odnosa, pretraživanjem interneta ili na temelju drugih saznanja utvrdi da bi mogli biti zainteresirani za predmetnu nabavu, odnosno da nude robu/usluge/radove koji su predmet nabave.</w:t>
      </w:r>
    </w:p>
    <w:p w14:paraId="4DEF87C9" w14:textId="77777777" w:rsidR="002D3175" w:rsidRDefault="002D3175" w:rsidP="002D3175">
      <w:pPr>
        <w:tabs>
          <w:tab w:val="left" w:pos="567"/>
        </w:tabs>
        <w:spacing w:after="0"/>
        <w:jc w:val="both"/>
        <w:rPr>
          <w:rFonts w:ascii="Times New Roman" w:hAnsi="Times New Roman" w:cs="Times New Roman"/>
          <w:sz w:val="24"/>
          <w:szCs w:val="24"/>
        </w:rPr>
      </w:pPr>
    </w:p>
    <w:p w14:paraId="7938F8B1" w14:textId="77777777" w:rsidR="002D3175" w:rsidRDefault="002D3175" w:rsidP="002D3175">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t>Poziv za dostavu ponude najmanje sadrži:</w:t>
      </w:r>
    </w:p>
    <w:p w14:paraId="19A993DE" w14:textId="77777777" w:rsidR="002D3175" w:rsidRDefault="00972BC2" w:rsidP="002D3175">
      <w:pPr>
        <w:pStyle w:val="Odlomakpopisa"/>
        <w:numPr>
          <w:ilvl w:val="0"/>
          <w:numId w:val="1"/>
        </w:num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o</w:t>
      </w:r>
      <w:r w:rsidR="002D3175">
        <w:rPr>
          <w:rFonts w:ascii="Times New Roman" w:hAnsi="Times New Roman" w:cs="Times New Roman"/>
          <w:sz w:val="24"/>
          <w:szCs w:val="24"/>
        </w:rPr>
        <w:t>pis predmeta nabave s tehničkim specifikacijama,</w:t>
      </w:r>
    </w:p>
    <w:p w14:paraId="199A5EFA" w14:textId="77777777" w:rsidR="002D3175" w:rsidRDefault="00972BC2" w:rsidP="002D3175">
      <w:pPr>
        <w:pStyle w:val="Odlomakpopisa"/>
        <w:numPr>
          <w:ilvl w:val="0"/>
          <w:numId w:val="1"/>
        </w:num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troškovnik,</w:t>
      </w:r>
    </w:p>
    <w:p w14:paraId="523A608E" w14:textId="77777777" w:rsidR="00972BC2" w:rsidRDefault="00972BC2" w:rsidP="002D3175">
      <w:pPr>
        <w:pStyle w:val="Odlomakpopisa"/>
        <w:numPr>
          <w:ilvl w:val="0"/>
          <w:numId w:val="1"/>
        </w:num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rok za dostavu ponude,</w:t>
      </w:r>
    </w:p>
    <w:p w14:paraId="24970938" w14:textId="77777777" w:rsidR="00972BC2" w:rsidRDefault="00972BC2" w:rsidP="002D3175">
      <w:pPr>
        <w:pStyle w:val="Odlomakpopisa"/>
        <w:numPr>
          <w:ilvl w:val="0"/>
          <w:numId w:val="1"/>
        </w:num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rok valjanosti ponude,</w:t>
      </w:r>
    </w:p>
    <w:p w14:paraId="514976D2" w14:textId="77777777" w:rsidR="00972BC2" w:rsidRDefault="00972BC2" w:rsidP="002D3175">
      <w:pPr>
        <w:pStyle w:val="Odlomakpopisa"/>
        <w:numPr>
          <w:ilvl w:val="0"/>
          <w:numId w:val="1"/>
        </w:num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popis dokumentacije koje je ponuditelj dužan d</w:t>
      </w:r>
      <w:r w:rsidR="00942158">
        <w:rPr>
          <w:rFonts w:ascii="Times New Roman" w:hAnsi="Times New Roman" w:cs="Times New Roman"/>
          <w:sz w:val="24"/>
          <w:szCs w:val="24"/>
        </w:rPr>
        <w:t>o</w:t>
      </w:r>
      <w:r>
        <w:rPr>
          <w:rFonts w:ascii="Times New Roman" w:hAnsi="Times New Roman" w:cs="Times New Roman"/>
          <w:sz w:val="24"/>
          <w:szCs w:val="24"/>
        </w:rPr>
        <w:t>staviti,</w:t>
      </w:r>
    </w:p>
    <w:p w14:paraId="0A602917" w14:textId="77777777" w:rsidR="00972BC2" w:rsidRDefault="00972BC2" w:rsidP="002D3175">
      <w:pPr>
        <w:pStyle w:val="Odlomakpopisa"/>
        <w:numPr>
          <w:ilvl w:val="0"/>
          <w:numId w:val="1"/>
        </w:num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način izrade i dostave ponude,</w:t>
      </w:r>
    </w:p>
    <w:p w14:paraId="2614FFD2" w14:textId="77777777" w:rsidR="00972BC2" w:rsidRDefault="00972BC2" w:rsidP="002D3175">
      <w:pPr>
        <w:pStyle w:val="Odlomakpopisa"/>
        <w:numPr>
          <w:ilvl w:val="0"/>
          <w:numId w:val="1"/>
        </w:num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odredbe o jamstvima, ako se traže,</w:t>
      </w:r>
    </w:p>
    <w:p w14:paraId="0EA6D211" w14:textId="77777777" w:rsidR="00972BC2" w:rsidRDefault="00972BC2" w:rsidP="002D3175">
      <w:pPr>
        <w:pStyle w:val="Odlomakpopisa"/>
        <w:numPr>
          <w:ilvl w:val="0"/>
          <w:numId w:val="1"/>
        </w:num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kriterije za odabir,</w:t>
      </w:r>
    </w:p>
    <w:p w14:paraId="30D58130" w14:textId="77777777" w:rsidR="00972BC2" w:rsidRDefault="00972BC2" w:rsidP="002D3175">
      <w:pPr>
        <w:pStyle w:val="Odlomakpopisa"/>
        <w:numPr>
          <w:ilvl w:val="0"/>
          <w:numId w:val="1"/>
        </w:num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bitne elemente ugovora ili prijedlog ugovora,</w:t>
      </w:r>
    </w:p>
    <w:p w14:paraId="09C9CBF5" w14:textId="77777777" w:rsidR="00972BC2" w:rsidRPr="002D3175" w:rsidRDefault="00972BC2" w:rsidP="002D3175">
      <w:pPr>
        <w:pStyle w:val="Odlomakpopisa"/>
        <w:numPr>
          <w:ilvl w:val="0"/>
          <w:numId w:val="1"/>
        </w:num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ostale podatke koje Naručitelj smatra potrebnim.</w:t>
      </w:r>
    </w:p>
    <w:p w14:paraId="1DA22E5A" w14:textId="77777777" w:rsidR="002D3175" w:rsidRDefault="002D3175" w:rsidP="002D3175">
      <w:pPr>
        <w:tabs>
          <w:tab w:val="left" w:pos="567"/>
        </w:tabs>
        <w:spacing w:after="0"/>
        <w:jc w:val="both"/>
        <w:rPr>
          <w:rFonts w:ascii="Times New Roman" w:hAnsi="Times New Roman" w:cs="Times New Roman"/>
          <w:sz w:val="24"/>
          <w:szCs w:val="24"/>
        </w:rPr>
      </w:pPr>
    </w:p>
    <w:p w14:paraId="71D8FCF2" w14:textId="77777777" w:rsidR="00972BC2" w:rsidRDefault="00972BC2" w:rsidP="002D3175">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t>Rok za dostavu ponude iznosi najmanje 5 radnih dana od dana objave poziva za dostavu ponude.</w:t>
      </w:r>
    </w:p>
    <w:p w14:paraId="2C6CD058" w14:textId="262527DE" w:rsidR="00972BC2" w:rsidRDefault="00972BC2" w:rsidP="002D3175">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t>Ponude koje ne prispiju Naručitelj</w:t>
      </w:r>
      <w:r w:rsidR="001F6C17">
        <w:rPr>
          <w:rFonts w:ascii="Times New Roman" w:hAnsi="Times New Roman" w:cs="Times New Roman"/>
          <w:sz w:val="24"/>
          <w:szCs w:val="24"/>
        </w:rPr>
        <w:t>u</w:t>
      </w:r>
      <w:r>
        <w:rPr>
          <w:rFonts w:ascii="Times New Roman" w:hAnsi="Times New Roman" w:cs="Times New Roman"/>
          <w:sz w:val="24"/>
          <w:szCs w:val="24"/>
        </w:rPr>
        <w:t xml:space="preserve"> u zadanom roku ne uzimaju se u razmatranje</w:t>
      </w:r>
      <w:r w:rsidR="001F6C17">
        <w:rPr>
          <w:rFonts w:ascii="Times New Roman" w:hAnsi="Times New Roman" w:cs="Times New Roman"/>
          <w:sz w:val="24"/>
          <w:szCs w:val="24"/>
        </w:rPr>
        <w:t>,</w:t>
      </w:r>
      <w:r>
        <w:rPr>
          <w:rFonts w:ascii="Times New Roman" w:hAnsi="Times New Roman" w:cs="Times New Roman"/>
          <w:sz w:val="24"/>
          <w:szCs w:val="24"/>
        </w:rPr>
        <w:t xml:space="preserve"> </w:t>
      </w:r>
      <w:r w:rsidR="001F6C17">
        <w:rPr>
          <w:rFonts w:ascii="Times New Roman" w:hAnsi="Times New Roman" w:cs="Times New Roman"/>
          <w:sz w:val="24"/>
          <w:szCs w:val="24"/>
        </w:rPr>
        <w:t xml:space="preserve">uz naznaku </w:t>
      </w:r>
      <w:r>
        <w:rPr>
          <w:rFonts w:ascii="Times New Roman" w:hAnsi="Times New Roman" w:cs="Times New Roman"/>
          <w:sz w:val="24"/>
          <w:szCs w:val="24"/>
        </w:rPr>
        <w:t xml:space="preserve">da su bile zaprimljene nakon isteka roka za dostavu ponuda. Ako u zadanom roku ne bude dostavljena niti jedna ponuda, Naručitelj može produžiti rok za dostavu ponuda za dodatni broj dana. Obavijest o produžetku roka za dostavu ponuda objavljuje se na isti način na koji je objavljen i poziv za dostavu ponuda. Ako Naručitelj ne produži rok za dostavu ponude, provest će novi postupak nabave ili odustati od nabave ako utvrdi da istu više nije moguće ili potrebno provesti. </w:t>
      </w:r>
    </w:p>
    <w:p w14:paraId="65818055" w14:textId="7A7728BE" w:rsidR="00972BC2" w:rsidRPr="002D3175" w:rsidRDefault="00972BC2" w:rsidP="002D3175">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t>Ukoliko Naručitelj nakon objave (i slanja) poziva za dostavu ponude utvrdi da je potrebno izmijeniti neki od zahtjeva koje je propisao, izmjenu će objaviti na isti način kao i poziv za dostavu ponuda kao obavijest o izmjeni uvjeta nabave te o eventualnom produžetku roka za dostavu ponude. Istu obavijest dostavi</w:t>
      </w:r>
      <w:r w:rsidR="001F6C17">
        <w:rPr>
          <w:rFonts w:ascii="Times New Roman" w:hAnsi="Times New Roman" w:cs="Times New Roman"/>
          <w:sz w:val="24"/>
          <w:szCs w:val="24"/>
        </w:rPr>
        <w:t>t</w:t>
      </w:r>
      <w:r>
        <w:rPr>
          <w:rFonts w:ascii="Times New Roman" w:hAnsi="Times New Roman" w:cs="Times New Roman"/>
          <w:sz w:val="24"/>
          <w:szCs w:val="24"/>
        </w:rPr>
        <w:t xml:space="preserve"> će i gospodarskim subjektima kojima je e-mailom uputio poziv za dostavu ponuda, ako takvi postoje.  </w:t>
      </w:r>
    </w:p>
    <w:p w14:paraId="342517D8" w14:textId="77777777" w:rsidR="00B174C3" w:rsidRDefault="00B174C3" w:rsidP="007C6A90">
      <w:pPr>
        <w:tabs>
          <w:tab w:val="left" w:pos="567"/>
        </w:tabs>
        <w:spacing w:after="0"/>
        <w:jc w:val="both"/>
        <w:rPr>
          <w:rFonts w:ascii="Times New Roman" w:hAnsi="Times New Roman" w:cs="Times New Roman"/>
          <w:sz w:val="24"/>
          <w:szCs w:val="24"/>
        </w:rPr>
      </w:pPr>
    </w:p>
    <w:p w14:paraId="2A216FB4" w14:textId="77777777" w:rsidR="00972BC2" w:rsidRDefault="00972BC2" w:rsidP="00972BC2">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Članak 10.</w:t>
      </w:r>
    </w:p>
    <w:p w14:paraId="5FC7203C" w14:textId="77777777" w:rsidR="00972BC2" w:rsidRDefault="00972BC2" w:rsidP="00972BC2">
      <w:pPr>
        <w:tabs>
          <w:tab w:val="left" w:pos="567"/>
        </w:tabs>
        <w:spacing w:after="0"/>
        <w:jc w:val="center"/>
        <w:rPr>
          <w:rFonts w:ascii="Times New Roman" w:hAnsi="Times New Roman" w:cs="Times New Roman"/>
          <w:b/>
          <w:sz w:val="24"/>
          <w:szCs w:val="24"/>
        </w:rPr>
      </w:pPr>
    </w:p>
    <w:p w14:paraId="752C8173" w14:textId="77777777" w:rsidR="00972BC2" w:rsidRDefault="00972BC2" w:rsidP="00972BC2">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t>U pozivu za dostavu ponude Naručitelj će odrediti uvjete koje ponuditelji moraju zadovoljiti kako bi ponuda bila važeća, kao što su dostava određenih dokumenata, jamstava, certifikati, izjave i slično.</w:t>
      </w:r>
    </w:p>
    <w:p w14:paraId="476F08F2" w14:textId="77777777" w:rsidR="00972BC2" w:rsidRDefault="00972BC2" w:rsidP="00972BC2">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lastRenderedPageBreak/>
        <w:tab/>
        <w:t>Ponuditelji se pri izradi ponude moraju pridržavati uvjeta koje je odredio Naručitelj, ali mogu upozoriti Naručitelja ako nekim zahtjevima nije moguće udovoljiti uslijed objektivnih okolnosti (promjena zakonske regulative, stanje na tržištu i sl.). U tom slučaju Naručitelj će izmijeniti poziv za dostavu ponude sukladno članku 9. stavku 5. ovog Pravilnika ili poništiti postupak nabave.</w:t>
      </w:r>
    </w:p>
    <w:p w14:paraId="09B7029C" w14:textId="18580EBB" w:rsidR="00972BC2" w:rsidRDefault="00972BC2" w:rsidP="00972BC2">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t xml:space="preserve">Ponude se dostavljaju </w:t>
      </w:r>
      <w:r w:rsidR="001F6C17">
        <w:rPr>
          <w:rFonts w:ascii="Times New Roman" w:hAnsi="Times New Roman" w:cs="Times New Roman"/>
          <w:sz w:val="24"/>
          <w:szCs w:val="24"/>
        </w:rPr>
        <w:t>putem odgovarajućeg elektroničkog sustava kojim Naručitelj osigurava transparentnost, integritet podataka, jednak tretman i tržišno natjecanje.</w:t>
      </w:r>
    </w:p>
    <w:p w14:paraId="4CEBD437" w14:textId="77777777" w:rsidR="00972BC2" w:rsidRDefault="00972BC2" w:rsidP="00972BC2">
      <w:pPr>
        <w:tabs>
          <w:tab w:val="left" w:pos="567"/>
        </w:tabs>
        <w:spacing w:after="0"/>
        <w:jc w:val="both"/>
        <w:rPr>
          <w:rFonts w:ascii="Times New Roman" w:hAnsi="Times New Roman" w:cs="Times New Roman"/>
          <w:sz w:val="24"/>
          <w:szCs w:val="24"/>
        </w:rPr>
      </w:pPr>
    </w:p>
    <w:p w14:paraId="0E392F01" w14:textId="77777777" w:rsidR="00972BC2" w:rsidRDefault="00972BC2" w:rsidP="00972BC2">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Članak 11.</w:t>
      </w:r>
    </w:p>
    <w:p w14:paraId="42CCF7DB" w14:textId="77777777" w:rsidR="00972BC2" w:rsidRDefault="00972BC2" w:rsidP="00972BC2">
      <w:pPr>
        <w:tabs>
          <w:tab w:val="left" w:pos="567"/>
        </w:tabs>
        <w:spacing w:after="0"/>
        <w:jc w:val="center"/>
        <w:rPr>
          <w:rFonts w:ascii="Times New Roman" w:hAnsi="Times New Roman" w:cs="Times New Roman"/>
          <w:b/>
          <w:sz w:val="24"/>
          <w:szCs w:val="24"/>
        </w:rPr>
      </w:pPr>
    </w:p>
    <w:p w14:paraId="4C4D52C4" w14:textId="77777777" w:rsidR="00972BC2" w:rsidRDefault="00972BC2" w:rsidP="00972BC2">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t>Naručitelj je obvezan u pozivu za dostavu ponude odrediti kriterij za odabir ponude.</w:t>
      </w:r>
    </w:p>
    <w:p w14:paraId="4D6D0A9C" w14:textId="77777777" w:rsidR="00972BC2" w:rsidRDefault="00972BC2" w:rsidP="00972BC2">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t>Kriterij za odabir ponude može biti najniža cijena ili ekonomski najpovoljnija ponuda (ENP). U slučaju ekonomski najpovoljnije ponude Naručitelj će propisati elemente i način vrednovanja istih, uz uvjet da cijena mora biti jedan od elemenata. Ostali kriteriji ne smiju biti diskriminirajući i moraju biti povezani s predmetom nabave.</w:t>
      </w:r>
    </w:p>
    <w:p w14:paraId="17D10FBF" w14:textId="77777777" w:rsidR="00A86924" w:rsidRDefault="00A86924" w:rsidP="00972BC2">
      <w:pPr>
        <w:tabs>
          <w:tab w:val="left" w:pos="567"/>
        </w:tabs>
        <w:spacing w:after="0"/>
        <w:jc w:val="both"/>
        <w:rPr>
          <w:rFonts w:ascii="Times New Roman" w:hAnsi="Times New Roman" w:cs="Times New Roman"/>
          <w:sz w:val="24"/>
          <w:szCs w:val="24"/>
        </w:rPr>
      </w:pPr>
    </w:p>
    <w:p w14:paraId="5BC1D0D9" w14:textId="5974102F" w:rsidR="00A86924" w:rsidRPr="00A86924" w:rsidRDefault="00A86924" w:rsidP="00A86924">
      <w:pPr>
        <w:tabs>
          <w:tab w:val="left" w:pos="567"/>
        </w:tabs>
        <w:spacing w:after="0"/>
        <w:jc w:val="center"/>
        <w:rPr>
          <w:rFonts w:ascii="Times New Roman" w:hAnsi="Times New Roman" w:cs="Times New Roman"/>
          <w:b/>
          <w:bCs/>
          <w:sz w:val="24"/>
          <w:szCs w:val="24"/>
        </w:rPr>
      </w:pPr>
      <w:r w:rsidRPr="00A86924">
        <w:rPr>
          <w:rFonts w:ascii="Times New Roman" w:hAnsi="Times New Roman" w:cs="Times New Roman"/>
          <w:b/>
          <w:bCs/>
          <w:sz w:val="24"/>
          <w:szCs w:val="24"/>
        </w:rPr>
        <w:t>Članak 12.</w:t>
      </w:r>
    </w:p>
    <w:p w14:paraId="455586FC" w14:textId="77777777" w:rsidR="00A86924" w:rsidRDefault="00A86924" w:rsidP="00972BC2">
      <w:pPr>
        <w:tabs>
          <w:tab w:val="left" w:pos="567"/>
        </w:tabs>
        <w:spacing w:after="0"/>
        <w:jc w:val="both"/>
        <w:rPr>
          <w:rFonts w:ascii="Times New Roman" w:hAnsi="Times New Roman" w:cs="Times New Roman"/>
          <w:sz w:val="24"/>
          <w:szCs w:val="24"/>
        </w:rPr>
      </w:pPr>
    </w:p>
    <w:p w14:paraId="0738704D" w14:textId="1C6181BE" w:rsidR="00A86924" w:rsidRDefault="00A86924" w:rsidP="00972BC2">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t>P</w:t>
      </w:r>
      <w:r>
        <w:rPr>
          <w:rFonts w:ascii="Times New Roman" w:hAnsi="Times New Roman" w:cs="Times New Roman"/>
          <w:sz w:val="24"/>
          <w:szCs w:val="24"/>
        </w:rPr>
        <w:t>ostup</w:t>
      </w:r>
      <w:r>
        <w:rPr>
          <w:rFonts w:ascii="Times New Roman" w:hAnsi="Times New Roman" w:cs="Times New Roman"/>
          <w:sz w:val="24"/>
          <w:szCs w:val="24"/>
        </w:rPr>
        <w:t>ci</w:t>
      </w:r>
      <w:r>
        <w:rPr>
          <w:rFonts w:ascii="Times New Roman" w:hAnsi="Times New Roman" w:cs="Times New Roman"/>
          <w:sz w:val="24"/>
          <w:szCs w:val="24"/>
        </w:rPr>
        <w:t xml:space="preserve"> jednostavne nabave za predmete nabave procijenjene vrijednosti jednake ili veće od 1</w:t>
      </w:r>
      <w:r>
        <w:rPr>
          <w:rFonts w:ascii="Times New Roman" w:hAnsi="Times New Roman" w:cs="Times New Roman"/>
          <w:sz w:val="24"/>
          <w:szCs w:val="24"/>
        </w:rPr>
        <w:t>5</w:t>
      </w:r>
      <w:r>
        <w:rPr>
          <w:rFonts w:ascii="Times New Roman" w:hAnsi="Times New Roman" w:cs="Times New Roman"/>
          <w:sz w:val="24"/>
          <w:szCs w:val="24"/>
        </w:rPr>
        <w:t xml:space="preserve">.000,00 eura, a manje od </w:t>
      </w:r>
      <w:r>
        <w:rPr>
          <w:rFonts w:ascii="Times New Roman" w:hAnsi="Times New Roman" w:cs="Times New Roman"/>
          <w:sz w:val="24"/>
          <w:szCs w:val="24"/>
        </w:rPr>
        <w:t>25.000,00</w:t>
      </w:r>
      <w:r>
        <w:rPr>
          <w:rFonts w:ascii="Times New Roman" w:hAnsi="Times New Roman" w:cs="Times New Roman"/>
          <w:sz w:val="24"/>
          <w:szCs w:val="24"/>
        </w:rPr>
        <w:t xml:space="preserve"> eura</w:t>
      </w:r>
      <w:r>
        <w:rPr>
          <w:rFonts w:ascii="Times New Roman" w:hAnsi="Times New Roman" w:cs="Times New Roman"/>
          <w:sz w:val="24"/>
          <w:szCs w:val="24"/>
        </w:rPr>
        <w:t xml:space="preserve"> za robu i usluge, odnosno manje od 45.000,00 eura za radove, provode se putem modela jednostavne nabave u EOJN RH s pozivom odabranim gospodarskim subjektima.</w:t>
      </w:r>
    </w:p>
    <w:p w14:paraId="1A345BFE" w14:textId="77777777" w:rsidR="00A86924" w:rsidRDefault="00A86924" w:rsidP="00972BC2">
      <w:pPr>
        <w:tabs>
          <w:tab w:val="left" w:pos="567"/>
        </w:tabs>
        <w:spacing w:after="0"/>
        <w:jc w:val="both"/>
        <w:rPr>
          <w:rFonts w:ascii="Times New Roman" w:hAnsi="Times New Roman" w:cs="Times New Roman"/>
          <w:sz w:val="24"/>
          <w:szCs w:val="24"/>
        </w:rPr>
      </w:pPr>
    </w:p>
    <w:p w14:paraId="26EAA980" w14:textId="4ED2CFC7" w:rsidR="00A86924" w:rsidRPr="00A86924" w:rsidRDefault="00A86924" w:rsidP="00A86924">
      <w:pPr>
        <w:tabs>
          <w:tab w:val="left" w:pos="567"/>
        </w:tabs>
        <w:spacing w:after="0"/>
        <w:jc w:val="center"/>
        <w:rPr>
          <w:rFonts w:ascii="Times New Roman" w:hAnsi="Times New Roman" w:cs="Times New Roman"/>
          <w:b/>
          <w:bCs/>
          <w:sz w:val="24"/>
          <w:szCs w:val="24"/>
        </w:rPr>
      </w:pPr>
      <w:r w:rsidRPr="00A86924">
        <w:rPr>
          <w:rFonts w:ascii="Times New Roman" w:hAnsi="Times New Roman" w:cs="Times New Roman"/>
          <w:b/>
          <w:bCs/>
          <w:sz w:val="24"/>
          <w:szCs w:val="24"/>
        </w:rPr>
        <w:t>Članak 13.</w:t>
      </w:r>
    </w:p>
    <w:p w14:paraId="0FACD1F3" w14:textId="77777777" w:rsidR="00A86924" w:rsidRDefault="00A86924" w:rsidP="00972BC2">
      <w:pPr>
        <w:tabs>
          <w:tab w:val="left" w:pos="567"/>
        </w:tabs>
        <w:spacing w:after="0"/>
        <w:jc w:val="both"/>
        <w:rPr>
          <w:rFonts w:ascii="Times New Roman" w:hAnsi="Times New Roman" w:cs="Times New Roman"/>
          <w:sz w:val="24"/>
          <w:szCs w:val="24"/>
        </w:rPr>
      </w:pPr>
    </w:p>
    <w:p w14:paraId="0672A52B" w14:textId="62098125" w:rsidR="00A86924" w:rsidRDefault="00A86924" w:rsidP="00A86924">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t xml:space="preserve">Postupci jednostavne nabave za predmete nabave procijenjene vrijednosti jednake ili veće od </w:t>
      </w:r>
      <w:r>
        <w:rPr>
          <w:rFonts w:ascii="Times New Roman" w:hAnsi="Times New Roman" w:cs="Times New Roman"/>
          <w:sz w:val="24"/>
          <w:szCs w:val="24"/>
        </w:rPr>
        <w:t>2</w:t>
      </w:r>
      <w:r>
        <w:rPr>
          <w:rFonts w:ascii="Times New Roman" w:hAnsi="Times New Roman" w:cs="Times New Roman"/>
          <w:sz w:val="24"/>
          <w:szCs w:val="24"/>
        </w:rPr>
        <w:t xml:space="preserve">5.000,00 eura, a manje od </w:t>
      </w:r>
      <w:r>
        <w:rPr>
          <w:rFonts w:ascii="Times New Roman" w:hAnsi="Times New Roman" w:cs="Times New Roman"/>
          <w:sz w:val="24"/>
          <w:szCs w:val="24"/>
        </w:rPr>
        <w:t>50</w:t>
      </w:r>
      <w:r>
        <w:rPr>
          <w:rFonts w:ascii="Times New Roman" w:hAnsi="Times New Roman" w:cs="Times New Roman"/>
          <w:sz w:val="24"/>
          <w:szCs w:val="24"/>
        </w:rPr>
        <w:t xml:space="preserve">.000,00 eura za robu i usluge, </w:t>
      </w:r>
      <w:r>
        <w:rPr>
          <w:rFonts w:ascii="Times New Roman" w:hAnsi="Times New Roman" w:cs="Times New Roman"/>
          <w:sz w:val="24"/>
          <w:szCs w:val="24"/>
        </w:rPr>
        <w:t>te jednake ili veće od 45.000,00 eura, a</w:t>
      </w:r>
      <w:r>
        <w:rPr>
          <w:rFonts w:ascii="Times New Roman" w:hAnsi="Times New Roman" w:cs="Times New Roman"/>
          <w:sz w:val="24"/>
          <w:szCs w:val="24"/>
        </w:rPr>
        <w:t xml:space="preserve"> manje od </w:t>
      </w:r>
      <w:r>
        <w:rPr>
          <w:rFonts w:ascii="Times New Roman" w:hAnsi="Times New Roman" w:cs="Times New Roman"/>
          <w:sz w:val="24"/>
          <w:szCs w:val="24"/>
        </w:rPr>
        <w:t>100</w:t>
      </w:r>
      <w:r>
        <w:rPr>
          <w:rFonts w:ascii="Times New Roman" w:hAnsi="Times New Roman" w:cs="Times New Roman"/>
          <w:sz w:val="24"/>
          <w:szCs w:val="24"/>
        </w:rPr>
        <w:t xml:space="preserve">.000,00 eura za radove, provode se putem </w:t>
      </w:r>
      <w:r>
        <w:rPr>
          <w:rFonts w:ascii="Times New Roman" w:hAnsi="Times New Roman" w:cs="Times New Roman"/>
          <w:sz w:val="24"/>
          <w:szCs w:val="24"/>
        </w:rPr>
        <w:t xml:space="preserve">javne objave u </w:t>
      </w:r>
      <w:r>
        <w:rPr>
          <w:rFonts w:ascii="Times New Roman" w:hAnsi="Times New Roman" w:cs="Times New Roman"/>
          <w:sz w:val="24"/>
          <w:szCs w:val="24"/>
        </w:rPr>
        <w:t>model</w:t>
      </w:r>
      <w:r>
        <w:rPr>
          <w:rFonts w:ascii="Times New Roman" w:hAnsi="Times New Roman" w:cs="Times New Roman"/>
          <w:sz w:val="24"/>
          <w:szCs w:val="24"/>
        </w:rPr>
        <w:t>u</w:t>
      </w:r>
      <w:r>
        <w:rPr>
          <w:rFonts w:ascii="Times New Roman" w:hAnsi="Times New Roman" w:cs="Times New Roman"/>
          <w:sz w:val="24"/>
          <w:szCs w:val="24"/>
        </w:rPr>
        <w:t xml:space="preserve"> jednostavne nabave u EOJN RH.</w:t>
      </w:r>
    </w:p>
    <w:p w14:paraId="6B3CE19B" w14:textId="77777777" w:rsidR="00942158" w:rsidRDefault="00942158" w:rsidP="00972BC2">
      <w:pPr>
        <w:tabs>
          <w:tab w:val="left" w:pos="567"/>
        </w:tabs>
        <w:spacing w:after="0"/>
        <w:jc w:val="both"/>
        <w:rPr>
          <w:rFonts w:ascii="Times New Roman" w:hAnsi="Times New Roman" w:cs="Times New Roman"/>
          <w:sz w:val="24"/>
          <w:szCs w:val="24"/>
        </w:rPr>
      </w:pPr>
    </w:p>
    <w:p w14:paraId="19A7D678" w14:textId="77777777" w:rsidR="00942158" w:rsidRDefault="00942158" w:rsidP="00972BC2">
      <w:pPr>
        <w:tabs>
          <w:tab w:val="left" w:pos="567"/>
        </w:tabs>
        <w:spacing w:after="0"/>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V. OTVARANJE, PREGLED I OCJENA PONUDA</w:t>
      </w:r>
    </w:p>
    <w:p w14:paraId="56DB8771" w14:textId="77777777" w:rsidR="00942158" w:rsidRDefault="00942158" w:rsidP="00972BC2">
      <w:pPr>
        <w:tabs>
          <w:tab w:val="left" w:pos="567"/>
        </w:tabs>
        <w:spacing w:after="0"/>
        <w:jc w:val="both"/>
        <w:rPr>
          <w:rFonts w:ascii="Times New Roman" w:hAnsi="Times New Roman" w:cs="Times New Roman"/>
          <w:b/>
          <w:sz w:val="24"/>
          <w:szCs w:val="24"/>
        </w:rPr>
      </w:pPr>
    </w:p>
    <w:p w14:paraId="3EE7EFB0" w14:textId="40A4E340" w:rsidR="00942158" w:rsidRDefault="00942158" w:rsidP="00942158">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 xml:space="preserve">Članak </w:t>
      </w:r>
      <w:r w:rsidR="00604C14">
        <w:rPr>
          <w:rFonts w:ascii="Times New Roman" w:hAnsi="Times New Roman" w:cs="Times New Roman"/>
          <w:b/>
          <w:sz w:val="24"/>
          <w:szCs w:val="24"/>
        </w:rPr>
        <w:t>14</w:t>
      </w:r>
      <w:r>
        <w:rPr>
          <w:rFonts w:ascii="Times New Roman" w:hAnsi="Times New Roman" w:cs="Times New Roman"/>
          <w:b/>
          <w:sz w:val="24"/>
          <w:szCs w:val="24"/>
        </w:rPr>
        <w:t>.</w:t>
      </w:r>
    </w:p>
    <w:p w14:paraId="62E31385" w14:textId="77777777" w:rsidR="00942158" w:rsidRDefault="00942158" w:rsidP="00942158">
      <w:pPr>
        <w:tabs>
          <w:tab w:val="left" w:pos="567"/>
        </w:tabs>
        <w:spacing w:after="0"/>
        <w:jc w:val="center"/>
        <w:rPr>
          <w:rFonts w:ascii="Times New Roman" w:hAnsi="Times New Roman" w:cs="Times New Roman"/>
          <w:b/>
          <w:sz w:val="24"/>
          <w:szCs w:val="24"/>
        </w:rPr>
      </w:pPr>
    </w:p>
    <w:p w14:paraId="3C70B453" w14:textId="0F9BC87D" w:rsidR="00942158" w:rsidRDefault="00942158" w:rsidP="00942158">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r>
      <w:r w:rsidR="00641555">
        <w:rPr>
          <w:rFonts w:ascii="Times New Roman" w:hAnsi="Times New Roman" w:cs="Times New Roman"/>
          <w:sz w:val="24"/>
          <w:szCs w:val="24"/>
        </w:rPr>
        <w:tab/>
        <w:t>Pravodobno zaprimljene ponude za postupke jednostavne nabave otvaraju najmanje 2 (dva) člana povjerenstva, najkasnije u roku 3 (tri) radna dana od dana isteka roka za dostavu ponuda.</w:t>
      </w:r>
    </w:p>
    <w:p w14:paraId="4AC2BA47" w14:textId="77777777" w:rsidR="00641555" w:rsidRDefault="00641555" w:rsidP="00942158">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t xml:space="preserve">Otvaranje ponuda nije javno, a osim članova povjerenstva prisutni smiju biti pročelnik Jedinstvenog upravnog odjela i općinski načelnik. </w:t>
      </w:r>
    </w:p>
    <w:p w14:paraId="2B7125BD" w14:textId="77777777" w:rsidR="00641555" w:rsidRDefault="00641555" w:rsidP="00942158">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t>Istodobno s otvaranjem ponuda, povjerenstvo pristupa pregledu i ocjeni ponuda te izrađuje zapisnik o otvaranju, pregledu i ocjeni pristiglih ponuda. Ponude koje udovoljavaju svim traženim zahtjevima koje je propisao Naručitelj, rangiraju se prema kriteriju za odabir. Najbolje ocijenjena ponuda odabire se za ugovaranje. Ako u dostavljenim ponudama postoje manja odstupanja od zahtjeva koje je propisao Naručitelj, povjerenstvo može</w:t>
      </w:r>
      <w:r w:rsidR="00063BC2">
        <w:rPr>
          <w:rFonts w:ascii="Times New Roman" w:hAnsi="Times New Roman" w:cs="Times New Roman"/>
          <w:sz w:val="24"/>
          <w:szCs w:val="24"/>
        </w:rPr>
        <w:t xml:space="preserve"> zatražiti od ponuditelja da dostavi očitovanje o izmjeni ponude u tom dijelu, na način kako je zahtijevao Naručitelj. Ako ponuditelj u ostavljenom roku ne dostavi očitovanje ili odbije izmijeniti ponudu, Naručitelj će ponudu tog ponuditelja ocijeniti nevažećom i ista se neće dalje razmatrati. Izmjene i dopune ponude ne smiju se odnositi na ponuđenu cijenu niti rezultirati izmjenom ponuđene cijene odnosno izmjenom rezultata vrednovanja ponuda.</w:t>
      </w:r>
    </w:p>
    <w:p w14:paraId="2EC18560" w14:textId="77777777" w:rsidR="00063BC2" w:rsidRDefault="00063BC2" w:rsidP="00942158">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lastRenderedPageBreak/>
        <w:tab/>
        <w:t>Ako ponuditelj ne dostavi svu traženu dokumentaciju, Naručitelj ga može pozvati da upotpuni dokument ili dostavi dokumente koje nije dostavio u ponudi (osim troškovnika i dokumenata koji se odnose na vrednovanje ponude prema kriterijima ENP). Ukoliko su pojedini dokumenti ili dijelovi ponude nečitki ili nejasni, od ponuditelja se može zatražiti da ih pojasni.</w:t>
      </w:r>
    </w:p>
    <w:p w14:paraId="512672D0" w14:textId="77777777" w:rsidR="00063BC2" w:rsidRDefault="00063BC2" w:rsidP="00942158">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t xml:space="preserve">Iz zapisnika moraju biti vidljivi svi elementi koji su utjecali na ocjenu ponuda i prijedlog za odabir odnosno poništenje postupka. </w:t>
      </w:r>
    </w:p>
    <w:p w14:paraId="4B0F8594" w14:textId="1DF264E7" w:rsidR="00063BC2" w:rsidRDefault="00063BC2" w:rsidP="00942158">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t>Na temelju prijedloga povjerenstva, općinski načelnik donosi odluku o odabiru ili odluku o poništenju.</w:t>
      </w:r>
    </w:p>
    <w:p w14:paraId="7715A64A" w14:textId="77777777" w:rsidR="00687939" w:rsidRDefault="00687939" w:rsidP="00942158">
      <w:pPr>
        <w:tabs>
          <w:tab w:val="left" w:pos="567"/>
        </w:tabs>
        <w:spacing w:after="0"/>
        <w:jc w:val="both"/>
        <w:rPr>
          <w:rFonts w:ascii="Times New Roman" w:hAnsi="Times New Roman" w:cs="Times New Roman"/>
          <w:sz w:val="24"/>
          <w:szCs w:val="24"/>
        </w:rPr>
      </w:pPr>
    </w:p>
    <w:p w14:paraId="2D846DD0" w14:textId="77777777" w:rsidR="00063BC2" w:rsidRDefault="00063BC2" w:rsidP="00942158">
      <w:pPr>
        <w:tabs>
          <w:tab w:val="left" w:pos="567"/>
        </w:tabs>
        <w:spacing w:after="0"/>
        <w:jc w:val="both"/>
        <w:rPr>
          <w:rFonts w:ascii="Times New Roman" w:hAnsi="Times New Roman" w:cs="Times New Roman"/>
          <w:b/>
          <w:sz w:val="24"/>
          <w:szCs w:val="24"/>
        </w:rPr>
      </w:pPr>
      <w:r>
        <w:rPr>
          <w:rFonts w:ascii="Times New Roman" w:hAnsi="Times New Roman" w:cs="Times New Roman"/>
          <w:b/>
          <w:sz w:val="24"/>
          <w:szCs w:val="24"/>
        </w:rPr>
        <w:tab/>
        <w:t>VI. ODABIR PONUDE ILI PONIŠTENJE POSTUPKA</w:t>
      </w:r>
    </w:p>
    <w:p w14:paraId="4C757F61" w14:textId="77777777" w:rsidR="00063BC2" w:rsidRDefault="00063BC2" w:rsidP="00942158">
      <w:pPr>
        <w:tabs>
          <w:tab w:val="left" w:pos="567"/>
        </w:tabs>
        <w:spacing w:after="0"/>
        <w:jc w:val="both"/>
        <w:rPr>
          <w:rFonts w:ascii="Times New Roman" w:hAnsi="Times New Roman" w:cs="Times New Roman"/>
          <w:b/>
          <w:sz w:val="24"/>
          <w:szCs w:val="24"/>
        </w:rPr>
      </w:pPr>
    </w:p>
    <w:p w14:paraId="52A49CA1" w14:textId="21F9214C" w:rsidR="00063BC2" w:rsidRDefault="00063BC2" w:rsidP="00063BC2">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Članak 1</w:t>
      </w:r>
      <w:r w:rsidR="00604C14">
        <w:rPr>
          <w:rFonts w:ascii="Times New Roman" w:hAnsi="Times New Roman" w:cs="Times New Roman"/>
          <w:b/>
          <w:sz w:val="24"/>
          <w:szCs w:val="24"/>
        </w:rPr>
        <w:t>5</w:t>
      </w:r>
      <w:r>
        <w:rPr>
          <w:rFonts w:ascii="Times New Roman" w:hAnsi="Times New Roman" w:cs="Times New Roman"/>
          <w:b/>
          <w:sz w:val="24"/>
          <w:szCs w:val="24"/>
        </w:rPr>
        <w:t>.</w:t>
      </w:r>
    </w:p>
    <w:p w14:paraId="1019B803" w14:textId="77777777" w:rsidR="00063BC2" w:rsidRDefault="00063BC2" w:rsidP="00063BC2">
      <w:pPr>
        <w:tabs>
          <w:tab w:val="left" w:pos="567"/>
        </w:tabs>
        <w:spacing w:after="0"/>
        <w:jc w:val="center"/>
        <w:rPr>
          <w:rFonts w:ascii="Times New Roman" w:hAnsi="Times New Roman" w:cs="Times New Roman"/>
          <w:b/>
          <w:sz w:val="24"/>
          <w:szCs w:val="24"/>
        </w:rPr>
      </w:pPr>
    </w:p>
    <w:p w14:paraId="45B517AB" w14:textId="77777777" w:rsidR="00063BC2" w:rsidRDefault="00063BC2" w:rsidP="00063BC2">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t>Postupak jednostavne nabave završava donošenjem odluke o odabiru ili poništenju, koju donosi općinski načelnik.</w:t>
      </w:r>
    </w:p>
    <w:p w14:paraId="4F59C706" w14:textId="77777777" w:rsidR="00063BC2" w:rsidRDefault="00063BC2" w:rsidP="00063BC2">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t>Za odabir je dovoljna jedna valjana ponuda.</w:t>
      </w:r>
    </w:p>
    <w:p w14:paraId="42350B18" w14:textId="77777777" w:rsidR="00063BC2" w:rsidRDefault="00063BC2" w:rsidP="00063BC2">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t>Općinski načelnik donosi odluku o odabiru najkasnije u roku 15 (petnaest) dana od isteka roka za dostavu ponuda te se ista bez odgađanja objavljuje/dostavlja na isti način kao i poziv za dostavu ponuda. Zajedno s odlukom o odabiru objavljuje se i preslika zapisnika o otvaranju, pregledu i ocjeni ponuda.</w:t>
      </w:r>
    </w:p>
    <w:p w14:paraId="07F7705D" w14:textId="77777777" w:rsidR="00063BC2" w:rsidRDefault="00063BC2" w:rsidP="00063BC2">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t>S odabranim ponuditeljem sklapa se ugovor o nabavi ili se ugovorni odnos regulira putem narudžbenice. Ugovorni odnosno može se ostvariti odmah po objavi/primitku odluke o odabiru.</w:t>
      </w:r>
    </w:p>
    <w:p w14:paraId="3A9E4EB1" w14:textId="77777777" w:rsidR="00063BC2" w:rsidRDefault="00063BC2" w:rsidP="00063BC2">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t>Narudžbenica se izrađuje u Jedinstvenom upravnom odjelu. Narudžbenica mora biti ovjerena od strane općinskog načelnika.</w:t>
      </w:r>
    </w:p>
    <w:p w14:paraId="663DAAE6" w14:textId="77777777" w:rsidR="00063BC2" w:rsidRDefault="00063BC2" w:rsidP="00063BC2">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t xml:space="preserve">Prijedlog ugovora izrađuje Jedinstveni upravni odjel. </w:t>
      </w:r>
    </w:p>
    <w:p w14:paraId="66D22826" w14:textId="77777777" w:rsidR="00063BC2" w:rsidRDefault="00063BC2" w:rsidP="00063BC2">
      <w:pPr>
        <w:tabs>
          <w:tab w:val="left" w:pos="567"/>
        </w:tabs>
        <w:spacing w:after="0"/>
        <w:jc w:val="both"/>
        <w:rPr>
          <w:rFonts w:ascii="Times New Roman" w:hAnsi="Times New Roman" w:cs="Times New Roman"/>
          <w:sz w:val="24"/>
          <w:szCs w:val="24"/>
        </w:rPr>
      </w:pPr>
    </w:p>
    <w:p w14:paraId="275B178B" w14:textId="3F9CBCE1" w:rsidR="00063BC2" w:rsidRDefault="00063BC2" w:rsidP="00063BC2">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Članak 1</w:t>
      </w:r>
      <w:r w:rsidR="00604C14">
        <w:rPr>
          <w:rFonts w:ascii="Times New Roman" w:hAnsi="Times New Roman" w:cs="Times New Roman"/>
          <w:b/>
          <w:sz w:val="24"/>
          <w:szCs w:val="24"/>
        </w:rPr>
        <w:t>6</w:t>
      </w:r>
      <w:r>
        <w:rPr>
          <w:rFonts w:ascii="Times New Roman" w:hAnsi="Times New Roman" w:cs="Times New Roman"/>
          <w:b/>
          <w:sz w:val="24"/>
          <w:szCs w:val="24"/>
        </w:rPr>
        <w:t>.</w:t>
      </w:r>
    </w:p>
    <w:p w14:paraId="6CA2EBE3" w14:textId="77777777" w:rsidR="00063BC2" w:rsidRDefault="00063BC2" w:rsidP="00063BC2">
      <w:pPr>
        <w:tabs>
          <w:tab w:val="left" w:pos="567"/>
        </w:tabs>
        <w:spacing w:after="0"/>
        <w:jc w:val="center"/>
        <w:rPr>
          <w:rFonts w:ascii="Times New Roman" w:hAnsi="Times New Roman" w:cs="Times New Roman"/>
          <w:b/>
          <w:sz w:val="24"/>
          <w:szCs w:val="24"/>
        </w:rPr>
      </w:pPr>
    </w:p>
    <w:p w14:paraId="41404CBD" w14:textId="77777777" w:rsidR="00063BC2" w:rsidRDefault="00063BC2" w:rsidP="00063BC2">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t>Naručitelj će poništiti postupak jednostavne nabave u slučaju:</w:t>
      </w:r>
    </w:p>
    <w:p w14:paraId="5ACCD071" w14:textId="7B06DE2C" w:rsidR="00063BC2" w:rsidRDefault="00063BC2" w:rsidP="00063BC2">
      <w:pPr>
        <w:pStyle w:val="Odlomakpopisa"/>
        <w:numPr>
          <w:ilvl w:val="0"/>
          <w:numId w:val="1"/>
        </w:num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ako niti nakon proteka rokova ne dobije niti jednu ponudu,</w:t>
      </w:r>
    </w:p>
    <w:p w14:paraId="7E655A76" w14:textId="77777777" w:rsidR="00063BC2" w:rsidRDefault="00063BC2" w:rsidP="00063BC2">
      <w:pPr>
        <w:pStyle w:val="Odlomakpopisa"/>
        <w:numPr>
          <w:ilvl w:val="0"/>
          <w:numId w:val="1"/>
        </w:num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ako su sve pristigle ponude nevažeće,</w:t>
      </w:r>
    </w:p>
    <w:p w14:paraId="114C51CA" w14:textId="45CF70DB" w:rsidR="00063BC2" w:rsidRDefault="00063BC2" w:rsidP="00063BC2">
      <w:pPr>
        <w:pStyle w:val="Odlomakpopisa"/>
        <w:numPr>
          <w:ilvl w:val="0"/>
          <w:numId w:val="1"/>
        </w:num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ako je cijena najbolje ocijenjene ponude veća od planiranih sredstava za nabavu</w:t>
      </w:r>
      <w:r w:rsidR="00236DCF">
        <w:rPr>
          <w:rFonts w:ascii="Times New Roman" w:hAnsi="Times New Roman" w:cs="Times New Roman"/>
          <w:sz w:val="24"/>
          <w:szCs w:val="24"/>
        </w:rPr>
        <w:t>,</w:t>
      </w:r>
    </w:p>
    <w:p w14:paraId="37EA5BAB" w14:textId="772AF3BE" w:rsidR="00236DCF" w:rsidRDefault="00236DCF" w:rsidP="00063BC2">
      <w:pPr>
        <w:pStyle w:val="Odlomakpopisa"/>
        <w:numPr>
          <w:ilvl w:val="0"/>
          <w:numId w:val="1"/>
        </w:num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ako cijena najpovoljnije ponude prelazi iznos za koji je potrebno provesti postup</w:t>
      </w:r>
      <w:r w:rsidR="00604C14">
        <w:rPr>
          <w:rFonts w:ascii="Times New Roman" w:hAnsi="Times New Roman" w:cs="Times New Roman"/>
          <w:sz w:val="24"/>
          <w:szCs w:val="24"/>
        </w:rPr>
        <w:t>ak</w:t>
      </w:r>
      <w:r>
        <w:rPr>
          <w:rFonts w:ascii="Times New Roman" w:hAnsi="Times New Roman" w:cs="Times New Roman"/>
          <w:sz w:val="24"/>
          <w:szCs w:val="24"/>
        </w:rPr>
        <w:t xml:space="preserve"> javne nabave,</w:t>
      </w:r>
    </w:p>
    <w:p w14:paraId="34CB8C2F" w14:textId="77777777" w:rsidR="00236DCF" w:rsidRDefault="00236DCF" w:rsidP="00063BC2">
      <w:pPr>
        <w:pStyle w:val="Odlomakpopisa"/>
        <w:numPr>
          <w:ilvl w:val="0"/>
          <w:numId w:val="1"/>
        </w:num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ako tijekom roka za dostavu ponuda ili tijekom postupka pregleda i ocjene ponuda postanu poznate okolnosti koje značajno utječu na postupak nabave odnosno zbog kojih je potrebno provesti drugačiji postupak ili izmijeniti tehničke specifikacije predmeta nabave,</w:t>
      </w:r>
    </w:p>
    <w:p w14:paraId="7FCDB179" w14:textId="77777777" w:rsidR="00236DCF" w:rsidRDefault="00236DCF" w:rsidP="00063BC2">
      <w:pPr>
        <w:pStyle w:val="Odlomakpopisa"/>
        <w:numPr>
          <w:ilvl w:val="0"/>
          <w:numId w:val="1"/>
        </w:num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ako prestane potreba za predmetnom nabavom.</w:t>
      </w:r>
    </w:p>
    <w:p w14:paraId="111E7D53" w14:textId="77777777" w:rsidR="00236DCF" w:rsidRDefault="00236DCF" w:rsidP="00236DCF">
      <w:pPr>
        <w:tabs>
          <w:tab w:val="left" w:pos="567"/>
        </w:tabs>
        <w:spacing w:after="0"/>
        <w:jc w:val="both"/>
        <w:rPr>
          <w:rFonts w:ascii="Times New Roman" w:hAnsi="Times New Roman" w:cs="Times New Roman"/>
          <w:sz w:val="24"/>
          <w:szCs w:val="24"/>
        </w:rPr>
      </w:pPr>
    </w:p>
    <w:p w14:paraId="59BA911F" w14:textId="276E195B" w:rsidR="00236DCF" w:rsidRDefault="00236DCF" w:rsidP="00236DCF">
      <w:pPr>
        <w:tabs>
          <w:tab w:val="left" w:pos="567"/>
        </w:tabs>
        <w:spacing w:after="0"/>
        <w:jc w:val="center"/>
        <w:rPr>
          <w:rFonts w:ascii="Times New Roman" w:hAnsi="Times New Roman" w:cs="Times New Roman"/>
          <w:sz w:val="24"/>
          <w:szCs w:val="24"/>
        </w:rPr>
      </w:pPr>
      <w:r w:rsidRPr="00236DCF">
        <w:rPr>
          <w:rFonts w:ascii="Times New Roman" w:hAnsi="Times New Roman" w:cs="Times New Roman"/>
          <w:b/>
          <w:sz w:val="24"/>
          <w:szCs w:val="24"/>
        </w:rPr>
        <w:t>Članak 1</w:t>
      </w:r>
      <w:r w:rsidR="00604C14">
        <w:rPr>
          <w:rFonts w:ascii="Times New Roman" w:hAnsi="Times New Roman" w:cs="Times New Roman"/>
          <w:b/>
          <w:sz w:val="24"/>
          <w:szCs w:val="24"/>
        </w:rPr>
        <w:t>7</w:t>
      </w:r>
      <w:r>
        <w:rPr>
          <w:rFonts w:ascii="Times New Roman" w:hAnsi="Times New Roman" w:cs="Times New Roman"/>
          <w:sz w:val="24"/>
          <w:szCs w:val="24"/>
        </w:rPr>
        <w:t>.</w:t>
      </w:r>
    </w:p>
    <w:p w14:paraId="655E4666" w14:textId="77777777" w:rsidR="00236DCF" w:rsidRDefault="00236DCF" w:rsidP="00236DCF">
      <w:pPr>
        <w:tabs>
          <w:tab w:val="left" w:pos="567"/>
        </w:tabs>
        <w:spacing w:after="0"/>
        <w:jc w:val="center"/>
        <w:rPr>
          <w:rFonts w:ascii="Times New Roman" w:hAnsi="Times New Roman" w:cs="Times New Roman"/>
          <w:sz w:val="24"/>
          <w:szCs w:val="24"/>
        </w:rPr>
      </w:pPr>
    </w:p>
    <w:p w14:paraId="6CBFA5B9" w14:textId="77777777" w:rsidR="00236DCF" w:rsidRDefault="00236DCF" w:rsidP="00236DCF">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t>U slučajevima iznimne žurnosti, kada zbog nepredviđenih okolnosti, na koje Naručitelj nije mogao utjecati, nije moguće provesti postupak jednostavne nabave na način propisan ovim Pravilnikom, Naručitelj smije izravno ugovoriti nabavu s gospodarskim subjektom po vlastitom odabiru.</w:t>
      </w:r>
    </w:p>
    <w:p w14:paraId="0F458EEA" w14:textId="77777777" w:rsidR="00236DCF" w:rsidRDefault="00236DCF" w:rsidP="00236DCF">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r>
    </w:p>
    <w:p w14:paraId="316223AB" w14:textId="77777777" w:rsidR="00604C14" w:rsidRDefault="00604C14" w:rsidP="00236DCF">
      <w:pPr>
        <w:tabs>
          <w:tab w:val="left" w:pos="567"/>
        </w:tabs>
        <w:spacing w:after="0"/>
        <w:jc w:val="both"/>
        <w:rPr>
          <w:rFonts w:ascii="Times New Roman" w:hAnsi="Times New Roman" w:cs="Times New Roman"/>
          <w:sz w:val="24"/>
          <w:szCs w:val="24"/>
        </w:rPr>
      </w:pPr>
    </w:p>
    <w:p w14:paraId="7A885F47" w14:textId="77777777" w:rsidR="00236DCF" w:rsidRDefault="00236DCF" w:rsidP="00236DCF">
      <w:pPr>
        <w:tabs>
          <w:tab w:val="left" w:pos="567"/>
        </w:tabs>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ab/>
        <w:t>VII. UGOVORNI ODNOS</w:t>
      </w:r>
    </w:p>
    <w:p w14:paraId="5CBC1071" w14:textId="77777777" w:rsidR="00236DCF" w:rsidRDefault="00236DCF" w:rsidP="00236DCF">
      <w:pPr>
        <w:tabs>
          <w:tab w:val="left" w:pos="567"/>
        </w:tabs>
        <w:spacing w:after="0"/>
        <w:jc w:val="both"/>
        <w:rPr>
          <w:rFonts w:ascii="Times New Roman" w:hAnsi="Times New Roman" w:cs="Times New Roman"/>
          <w:b/>
          <w:sz w:val="24"/>
          <w:szCs w:val="24"/>
        </w:rPr>
      </w:pPr>
    </w:p>
    <w:p w14:paraId="35CF9D63" w14:textId="01E42320" w:rsidR="00236DCF" w:rsidRPr="00236DCF" w:rsidRDefault="00236DCF" w:rsidP="00236DCF">
      <w:pPr>
        <w:tabs>
          <w:tab w:val="left" w:pos="567"/>
        </w:tabs>
        <w:spacing w:after="0"/>
        <w:jc w:val="center"/>
        <w:rPr>
          <w:rFonts w:ascii="Times New Roman" w:hAnsi="Times New Roman" w:cs="Times New Roman"/>
          <w:b/>
          <w:sz w:val="24"/>
          <w:szCs w:val="24"/>
        </w:rPr>
      </w:pPr>
      <w:r w:rsidRPr="00236DCF">
        <w:rPr>
          <w:rFonts w:ascii="Times New Roman" w:hAnsi="Times New Roman" w:cs="Times New Roman"/>
          <w:b/>
          <w:sz w:val="24"/>
          <w:szCs w:val="24"/>
        </w:rPr>
        <w:t>Članak 1</w:t>
      </w:r>
      <w:r w:rsidR="00604C14">
        <w:rPr>
          <w:rFonts w:ascii="Times New Roman" w:hAnsi="Times New Roman" w:cs="Times New Roman"/>
          <w:b/>
          <w:sz w:val="24"/>
          <w:szCs w:val="24"/>
        </w:rPr>
        <w:t>8</w:t>
      </w:r>
      <w:r w:rsidRPr="00236DCF">
        <w:rPr>
          <w:rFonts w:ascii="Times New Roman" w:hAnsi="Times New Roman" w:cs="Times New Roman"/>
          <w:b/>
          <w:sz w:val="24"/>
          <w:szCs w:val="24"/>
        </w:rPr>
        <w:t>.</w:t>
      </w:r>
    </w:p>
    <w:p w14:paraId="78D5ACBD" w14:textId="77777777" w:rsidR="00236DCF" w:rsidRDefault="00236DCF" w:rsidP="00236DCF">
      <w:pPr>
        <w:tabs>
          <w:tab w:val="left" w:pos="567"/>
        </w:tabs>
        <w:spacing w:after="0"/>
        <w:jc w:val="center"/>
        <w:rPr>
          <w:rFonts w:ascii="Times New Roman" w:hAnsi="Times New Roman" w:cs="Times New Roman"/>
          <w:sz w:val="24"/>
          <w:szCs w:val="24"/>
        </w:rPr>
      </w:pPr>
    </w:p>
    <w:p w14:paraId="3850BD54" w14:textId="77777777" w:rsidR="00236DCF" w:rsidRDefault="00236DCF" w:rsidP="00236DCF">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t>Ugovorni odnos može nastati s jednim ili s više gospodarskih subjekata, ovisno o prirodi predmeta nabave. Temeljem provedenog postupka jednostavne nabave može se sklopiti jedan ugovor na razdoblje od jedne ili dvije godine odnosno najviše dva godišnja ugovora. U slučaju da je predviđeno sklapanje dva ugovora, Naručitelj može odustati od sklapanja drugog predviđenog ugovora ako nastupe okolnosti koje to onemogućavaju (npr. nema osiguranih sredstava, prestaje potreba za predmetom nabave i sl.).</w:t>
      </w:r>
    </w:p>
    <w:p w14:paraId="0C7C244C" w14:textId="77777777" w:rsidR="00236DCF" w:rsidRDefault="00236DCF" w:rsidP="00236DCF">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t>Za vrijeme trajanja ugovornog odnosa ne smiju se mijenjati bitni elementi ugovora u odnosu na one propisane pozivom za dostavu ponude odnosno troškovnikom i tehničkim specifikacijama. U slučaju izvanredne potrebe za povećanjem ugovorenih količina ili dodavanjem novih stavaka, iste se smiju ugovoriti sklapanjem dodatka ugovoru odnosno izdavanjem nove narudžbenice samo u slučaju kada su kumulativno zadovoljeni uvjeti:</w:t>
      </w:r>
    </w:p>
    <w:p w14:paraId="118936DA" w14:textId="77777777" w:rsidR="00236DCF" w:rsidRDefault="00236DCF" w:rsidP="00236DCF">
      <w:pPr>
        <w:pStyle w:val="Odlomakpopisa"/>
        <w:numPr>
          <w:ilvl w:val="0"/>
          <w:numId w:val="1"/>
        </w:num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vrijednost dodatnih količina odnosno novih stavaka ne smije prelaziti 15% prvobitno ugovorene vrijednosti (s PDV-om),</w:t>
      </w:r>
    </w:p>
    <w:p w14:paraId="580A085C" w14:textId="77777777" w:rsidR="00236DCF" w:rsidRDefault="00236DCF" w:rsidP="00236DCF">
      <w:pPr>
        <w:pStyle w:val="Odlomakpopisa"/>
        <w:numPr>
          <w:ilvl w:val="0"/>
          <w:numId w:val="1"/>
        </w:num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ukupno ugovorena vrijednost ne prelazi u višu kategoriju jednostavne nabave ili u kategoriju za koju je potrebno provesti postupak javne nabave,</w:t>
      </w:r>
    </w:p>
    <w:p w14:paraId="13EF8FFC" w14:textId="77777777" w:rsidR="00236DCF" w:rsidRDefault="00236DCF" w:rsidP="00236DCF">
      <w:pPr>
        <w:pStyle w:val="Odlomakpopisa"/>
        <w:numPr>
          <w:ilvl w:val="0"/>
          <w:numId w:val="1"/>
        </w:num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dodatne količine odnosno nove stavke ugovaraju se s gospodarskim subjektom s kojim je Naručitelj u osnovnom ugovornom odnosu.</w:t>
      </w:r>
    </w:p>
    <w:p w14:paraId="687372DD" w14:textId="77777777" w:rsidR="00236DCF" w:rsidRDefault="00236DCF" w:rsidP="00236DCF">
      <w:pPr>
        <w:tabs>
          <w:tab w:val="left" w:pos="567"/>
        </w:tabs>
        <w:spacing w:after="0"/>
        <w:jc w:val="both"/>
        <w:rPr>
          <w:rFonts w:ascii="Times New Roman" w:hAnsi="Times New Roman" w:cs="Times New Roman"/>
          <w:sz w:val="24"/>
          <w:szCs w:val="24"/>
        </w:rPr>
      </w:pPr>
    </w:p>
    <w:p w14:paraId="300A6A98" w14:textId="77777777" w:rsidR="00236DCF" w:rsidRDefault="00236DCF" w:rsidP="00236DCF">
      <w:pPr>
        <w:tabs>
          <w:tab w:val="left" w:pos="567"/>
        </w:tabs>
        <w:spacing w:after="0"/>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Izuzeća</w:t>
      </w:r>
    </w:p>
    <w:p w14:paraId="1AA808B0" w14:textId="77777777" w:rsidR="00236DCF" w:rsidRDefault="00236DCF" w:rsidP="00236DCF">
      <w:pPr>
        <w:tabs>
          <w:tab w:val="left" w:pos="567"/>
        </w:tabs>
        <w:spacing w:after="0"/>
        <w:jc w:val="both"/>
        <w:rPr>
          <w:rFonts w:ascii="Times New Roman" w:hAnsi="Times New Roman" w:cs="Times New Roman"/>
          <w:b/>
          <w:sz w:val="24"/>
          <w:szCs w:val="24"/>
        </w:rPr>
      </w:pPr>
    </w:p>
    <w:p w14:paraId="3B61F5A5" w14:textId="0FFFF7D7" w:rsidR="00236DCF" w:rsidRDefault="00236DCF" w:rsidP="00236DCF">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Članak 1</w:t>
      </w:r>
      <w:r w:rsidR="00604C14">
        <w:rPr>
          <w:rFonts w:ascii="Times New Roman" w:hAnsi="Times New Roman" w:cs="Times New Roman"/>
          <w:b/>
          <w:sz w:val="24"/>
          <w:szCs w:val="24"/>
        </w:rPr>
        <w:t>9</w:t>
      </w:r>
      <w:r>
        <w:rPr>
          <w:rFonts w:ascii="Times New Roman" w:hAnsi="Times New Roman" w:cs="Times New Roman"/>
          <w:b/>
          <w:sz w:val="24"/>
          <w:szCs w:val="24"/>
        </w:rPr>
        <w:t>.</w:t>
      </w:r>
    </w:p>
    <w:p w14:paraId="38198D23" w14:textId="77777777" w:rsidR="00236DCF" w:rsidRPr="00236DCF" w:rsidRDefault="00236DCF" w:rsidP="00236DCF">
      <w:pPr>
        <w:tabs>
          <w:tab w:val="left" w:pos="567"/>
        </w:tabs>
        <w:spacing w:after="0"/>
        <w:jc w:val="center"/>
        <w:rPr>
          <w:rFonts w:ascii="Times New Roman" w:hAnsi="Times New Roman" w:cs="Times New Roman"/>
          <w:sz w:val="24"/>
          <w:szCs w:val="24"/>
        </w:rPr>
      </w:pPr>
    </w:p>
    <w:p w14:paraId="47485B85" w14:textId="77777777" w:rsidR="00972BC2" w:rsidRDefault="00236DCF" w:rsidP="00972BC2">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t>Postupci jednostavne nabave izuzeti od primjene ovog Pravilnika su:</w:t>
      </w:r>
    </w:p>
    <w:p w14:paraId="3DEBD50F" w14:textId="77777777" w:rsidR="00236DCF" w:rsidRDefault="001F5E1D" w:rsidP="001F5E1D">
      <w:pPr>
        <w:pStyle w:val="Odlomakpopisa"/>
        <w:numPr>
          <w:ilvl w:val="0"/>
          <w:numId w:val="1"/>
        </w:num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u slučajevima kada to zahtijevaju tehnički ili umjetnički razlozi, isključiva prava, autorska prava i sl. odnosno kada zbog razloga povezanih sa zaštitom isključivih prava ugovor može izvršiti samo određeni ponuditelj,</w:t>
      </w:r>
    </w:p>
    <w:p w14:paraId="1B596ED4" w14:textId="77777777" w:rsidR="001F5E1D" w:rsidRDefault="001F5E1D" w:rsidP="001F5E1D">
      <w:pPr>
        <w:pStyle w:val="Odlomakpopisa"/>
        <w:numPr>
          <w:ilvl w:val="0"/>
          <w:numId w:val="1"/>
        </w:num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nabave usluga od ponuditelja čiji se odabir predlaže zbog specijalističkih stručnih znanja i posebnih okolnosti kao što su hotelske i restoranske usluge te usluge cateringa, konzultantske usluge, konzervatorske usluge, javnobilježničke i odvjetničke usluge, usluge vještaka, zdravstvene usluge, socijalne usluge, usluge obrazovanja,</w:t>
      </w:r>
    </w:p>
    <w:p w14:paraId="50FD6E57" w14:textId="77777777" w:rsidR="001F5E1D" w:rsidRDefault="001F5E1D" w:rsidP="001F5E1D">
      <w:pPr>
        <w:pStyle w:val="Odlomakpopisa"/>
        <w:numPr>
          <w:ilvl w:val="0"/>
          <w:numId w:val="1"/>
        </w:num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usluge oglašavanja u jednom ili više medija,</w:t>
      </w:r>
    </w:p>
    <w:p w14:paraId="257EE9B5" w14:textId="77777777" w:rsidR="001F5E1D" w:rsidRDefault="001F5E1D" w:rsidP="001F5E1D">
      <w:pPr>
        <w:pStyle w:val="Odlomakpopisa"/>
        <w:numPr>
          <w:ilvl w:val="0"/>
          <w:numId w:val="1"/>
        </w:num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usluge ili radovi na dovršenju započetih, a povezanih funkcionalnih ili prostornih cjelina,</w:t>
      </w:r>
    </w:p>
    <w:p w14:paraId="10D88007" w14:textId="77777777" w:rsidR="001F5E1D" w:rsidRDefault="001F5E1D" w:rsidP="001F5E1D">
      <w:pPr>
        <w:pStyle w:val="Odlomakpopisa"/>
        <w:numPr>
          <w:ilvl w:val="0"/>
          <w:numId w:val="1"/>
        </w:num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ukoliko u ponovljenom postupku jednostavne nabave nije primljena niti jedna ponuda.</w:t>
      </w:r>
    </w:p>
    <w:p w14:paraId="5CB433A7" w14:textId="77777777" w:rsidR="001F5E1D" w:rsidRDefault="001F5E1D" w:rsidP="001F5E1D">
      <w:pPr>
        <w:tabs>
          <w:tab w:val="left" w:pos="567"/>
        </w:tabs>
        <w:spacing w:after="0"/>
        <w:jc w:val="both"/>
        <w:rPr>
          <w:rFonts w:ascii="Times New Roman" w:hAnsi="Times New Roman" w:cs="Times New Roman"/>
          <w:sz w:val="24"/>
          <w:szCs w:val="24"/>
        </w:rPr>
      </w:pPr>
    </w:p>
    <w:p w14:paraId="082E86D5" w14:textId="77777777" w:rsidR="001F5E1D" w:rsidRDefault="001F5E1D" w:rsidP="001F5E1D">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t>Odredbe stavka 1. ovog članka ne smiju se primjenjivati s ciljem izbjegavanja postupanja po Pravilniku.</w:t>
      </w:r>
    </w:p>
    <w:p w14:paraId="7BF741D6" w14:textId="77777777" w:rsidR="001F5E1D" w:rsidRDefault="001F5E1D" w:rsidP="001F5E1D">
      <w:pPr>
        <w:tabs>
          <w:tab w:val="left" w:pos="567"/>
        </w:tabs>
        <w:spacing w:after="0"/>
        <w:jc w:val="both"/>
        <w:rPr>
          <w:rFonts w:ascii="Times New Roman" w:hAnsi="Times New Roman" w:cs="Times New Roman"/>
          <w:sz w:val="24"/>
          <w:szCs w:val="24"/>
        </w:rPr>
      </w:pPr>
    </w:p>
    <w:p w14:paraId="213CFA32" w14:textId="77777777" w:rsidR="00604C14" w:rsidRDefault="00604C14" w:rsidP="001F5E1D">
      <w:pPr>
        <w:tabs>
          <w:tab w:val="left" w:pos="567"/>
        </w:tabs>
        <w:spacing w:after="0"/>
        <w:jc w:val="both"/>
        <w:rPr>
          <w:rFonts w:ascii="Times New Roman" w:hAnsi="Times New Roman" w:cs="Times New Roman"/>
          <w:sz w:val="24"/>
          <w:szCs w:val="24"/>
        </w:rPr>
      </w:pPr>
    </w:p>
    <w:p w14:paraId="18AE68A7" w14:textId="77777777" w:rsidR="00604C14" w:rsidRDefault="00604C14" w:rsidP="001F5E1D">
      <w:pPr>
        <w:tabs>
          <w:tab w:val="left" w:pos="567"/>
        </w:tabs>
        <w:spacing w:after="0"/>
        <w:jc w:val="both"/>
        <w:rPr>
          <w:rFonts w:ascii="Times New Roman" w:hAnsi="Times New Roman" w:cs="Times New Roman"/>
          <w:sz w:val="24"/>
          <w:szCs w:val="24"/>
        </w:rPr>
      </w:pPr>
    </w:p>
    <w:p w14:paraId="4DD56EB5" w14:textId="77777777" w:rsidR="00604C14" w:rsidRDefault="00604C14" w:rsidP="001F5E1D">
      <w:pPr>
        <w:tabs>
          <w:tab w:val="left" w:pos="567"/>
        </w:tabs>
        <w:spacing w:after="0"/>
        <w:jc w:val="both"/>
        <w:rPr>
          <w:rFonts w:ascii="Times New Roman" w:hAnsi="Times New Roman" w:cs="Times New Roman"/>
          <w:sz w:val="24"/>
          <w:szCs w:val="24"/>
        </w:rPr>
      </w:pPr>
    </w:p>
    <w:p w14:paraId="2873EB60" w14:textId="77777777" w:rsidR="00604C14" w:rsidRDefault="00604C14" w:rsidP="001F5E1D">
      <w:pPr>
        <w:tabs>
          <w:tab w:val="left" w:pos="567"/>
        </w:tabs>
        <w:spacing w:after="0"/>
        <w:jc w:val="both"/>
        <w:rPr>
          <w:rFonts w:ascii="Times New Roman" w:hAnsi="Times New Roman" w:cs="Times New Roman"/>
          <w:sz w:val="24"/>
          <w:szCs w:val="24"/>
        </w:rPr>
      </w:pPr>
    </w:p>
    <w:p w14:paraId="28EDEA62" w14:textId="77777777" w:rsidR="00604C14" w:rsidRDefault="00604C14" w:rsidP="001F5E1D">
      <w:pPr>
        <w:tabs>
          <w:tab w:val="left" w:pos="567"/>
        </w:tabs>
        <w:spacing w:after="0"/>
        <w:jc w:val="both"/>
        <w:rPr>
          <w:rFonts w:ascii="Times New Roman" w:hAnsi="Times New Roman" w:cs="Times New Roman"/>
          <w:sz w:val="24"/>
          <w:szCs w:val="24"/>
        </w:rPr>
      </w:pPr>
    </w:p>
    <w:p w14:paraId="57A5B23D" w14:textId="77777777" w:rsidR="001F5E1D" w:rsidRDefault="001F5E1D" w:rsidP="001F5E1D">
      <w:pPr>
        <w:tabs>
          <w:tab w:val="left" w:pos="567"/>
        </w:tabs>
        <w:spacing w:after="0"/>
        <w:jc w:val="both"/>
        <w:rPr>
          <w:rFonts w:ascii="Times New Roman" w:hAnsi="Times New Roman" w:cs="Times New Roman"/>
          <w:b/>
          <w:sz w:val="24"/>
          <w:szCs w:val="24"/>
        </w:rPr>
      </w:pPr>
      <w:r>
        <w:rPr>
          <w:rFonts w:ascii="Times New Roman" w:hAnsi="Times New Roman" w:cs="Times New Roman"/>
          <w:sz w:val="24"/>
          <w:szCs w:val="24"/>
        </w:rPr>
        <w:lastRenderedPageBreak/>
        <w:tab/>
      </w:r>
      <w:r>
        <w:rPr>
          <w:rFonts w:ascii="Times New Roman" w:hAnsi="Times New Roman" w:cs="Times New Roman"/>
          <w:b/>
          <w:sz w:val="24"/>
          <w:szCs w:val="24"/>
        </w:rPr>
        <w:t>VIII. ODREDBE O PRAVNIM LIJEKOVIMA</w:t>
      </w:r>
    </w:p>
    <w:p w14:paraId="0AB3C5F9" w14:textId="77777777" w:rsidR="001F5E1D" w:rsidRDefault="001F5E1D" w:rsidP="001F5E1D">
      <w:pPr>
        <w:tabs>
          <w:tab w:val="left" w:pos="567"/>
        </w:tabs>
        <w:spacing w:after="0"/>
        <w:jc w:val="both"/>
        <w:rPr>
          <w:rFonts w:ascii="Times New Roman" w:hAnsi="Times New Roman" w:cs="Times New Roman"/>
          <w:b/>
          <w:sz w:val="24"/>
          <w:szCs w:val="24"/>
        </w:rPr>
      </w:pPr>
    </w:p>
    <w:p w14:paraId="2DBEA5F1" w14:textId="0269D45E" w:rsidR="001F5E1D" w:rsidRDefault="001F5E1D" w:rsidP="001F5E1D">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 xml:space="preserve">Članak </w:t>
      </w:r>
      <w:r w:rsidR="00604C14">
        <w:rPr>
          <w:rFonts w:ascii="Times New Roman" w:hAnsi="Times New Roman" w:cs="Times New Roman"/>
          <w:b/>
          <w:sz w:val="24"/>
          <w:szCs w:val="24"/>
        </w:rPr>
        <w:t>20</w:t>
      </w:r>
      <w:r>
        <w:rPr>
          <w:rFonts w:ascii="Times New Roman" w:hAnsi="Times New Roman" w:cs="Times New Roman"/>
          <w:b/>
          <w:sz w:val="24"/>
          <w:szCs w:val="24"/>
        </w:rPr>
        <w:t>.</w:t>
      </w:r>
    </w:p>
    <w:p w14:paraId="05F0E925" w14:textId="77777777" w:rsidR="001F5E1D" w:rsidRDefault="001F5E1D" w:rsidP="001F5E1D">
      <w:pPr>
        <w:tabs>
          <w:tab w:val="left" w:pos="567"/>
        </w:tabs>
        <w:spacing w:after="0"/>
        <w:jc w:val="center"/>
        <w:rPr>
          <w:rFonts w:ascii="Times New Roman" w:hAnsi="Times New Roman" w:cs="Times New Roman"/>
          <w:b/>
          <w:sz w:val="24"/>
          <w:szCs w:val="24"/>
        </w:rPr>
      </w:pPr>
    </w:p>
    <w:p w14:paraId="062CD4B6" w14:textId="1FF86A57" w:rsidR="001F5E1D" w:rsidRDefault="001F5E1D" w:rsidP="001F5E1D">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t xml:space="preserve">U postupcima jednostavne nabave </w:t>
      </w:r>
      <w:r w:rsidR="00423149">
        <w:rPr>
          <w:rFonts w:ascii="Times New Roman" w:hAnsi="Times New Roman" w:cs="Times New Roman"/>
          <w:sz w:val="24"/>
          <w:szCs w:val="24"/>
        </w:rPr>
        <w:t xml:space="preserve">procijenjene vrijednosti do 15.000,00 eura </w:t>
      </w:r>
      <w:r>
        <w:rPr>
          <w:rFonts w:ascii="Times New Roman" w:hAnsi="Times New Roman" w:cs="Times New Roman"/>
          <w:sz w:val="24"/>
          <w:szCs w:val="24"/>
        </w:rPr>
        <w:t>koji se provode sukladno ovom Pravilniku nije dopušteno izjavljivanje žalbe.</w:t>
      </w:r>
    </w:p>
    <w:p w14:paraId="00E8FA4D" w14:textId="77777777" w:rsidR="001F5E1D" w:rsidRDefault="001F5E1D" w:rsidP="001F5E1D">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t xml:space="preserve">U postupcima jednostavne nabave koji se provode prema odredbama ovog Pravilnika svaki ponuditelj koji je dostavio ponudu u roku za dostavu ponude, ima pravo uvida u ostale dostavljene ponude, osim u dijelove koji su sukladno posebnim propisima označeni tajnima, u roku 3 (tri) radna dana od dana objave rezultata postupka nabave. </w:t>
      </w:r>
    </w:p>
    <w:p w14:paraId="04D70796" w14:textId="77777777" w:rsidR="001F5E1D" w:rsidRDefault="001F5E1D" w:rsidP="001F5E1D">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t xml:space="preserve">Ponuditelji koji ima pravni interes za dobivanje posla u određenom postupku jednostavne nabave može uložiti prigovor Naručitelju ukoliko smatra da su u postupku pregleda i ocjene ponuda počinjene nepravilnosti koje su rezultirale odabirom ponude koja nije trebala biti odabrana. </w:t>
      </w:r>
    </w:p>
    <w:p w14:paraId="484AAE08" w14:textId="77777777" w:rsidR="00F4385C" w:rsidRDefault="00F4385C" w:rsidP="001F5E1D">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t>Naručitelj će razmotriti prigovor ponuditelja te isti uvažiti ili odbiti. Ukoliko prigovor bude uvažen, stručno povjerenstvo će ponovo pregledati dostavljene ponude i izvršiti odabir ili poništiti postupak nabave. Prigovor se može uložiti u roku 3 (tri) radna dana od dana objave rezultata postupka nabave. U slučaju da je ugovor već sklopljen, a prigovor se uvaži, isti će biti raskinut.</w:t>
      </w:r>
    </w:p>
    <w:p w14:paraId="0930550E" w14:textId="77777777" w:rsidR="00423149" w:rsidRDefault="00423149" w:rsidP="001F5E1D">
      <w:pPr>
        <w:tabs>
          <w:tab w:val="left" w:pos="567"/>
        </w:tabs>
        <w:spacing w:after="0"/>
        <w:jc w:val="both"/>
        <w:rPr>
          <w:rFonts w:ascii="Times New Roman" w:hAnsi="Times New Roman" w:cs="Times New Roman"/>
          <w:sz w:val="24"/>
          <w:szCs w:val="24"/>
        </w:rPr>
      </w:pPr>
    </w:p>
    <w:p w14:paraId="7383D336" w14:textId="22064109" w:rsidR="00423149" w:rsidRPr="00423149" w:rsidRDefault="00423149" w:rsidP="00423149">
      <w:pPr>
        <w:tabs>
          <w:tab w:val="left" w:pos="567"/>
        </w:tabs>
        <w:spacing w:after="0"/>
        <w:jc w:val="center"/>
        <w:rPr>
          <w:rFonts w:ascii="Times New Roman" w:hAnsi="Times New Roman" w:cs="Times New Roman"/>
          <w:b/>
          <w:bCs/>
          <w:sz w:val="24"/>
          <w:szCs w:val="24"/>
        </w:rPr>
      </w:pPr>
      <w:r w:rsidRPr="00423149">
        <w:rPr>
          <w:rFonts w:ascii="Times New Roman" w:hAnsi="Times New Roman" w:cs="Times New Roman"/>
          <w:b/>
          <w:bCs/>
          <w:sz w:val="24"/>
          <w:szCs w:val="24"/>
        </w:rPr>
        <w:t>Članak 21.</w:t>
      </w:r>
    </w:p>
    <w:p w14:paraId="5FC42C42" w14:textId="77777777" w:rsidR="00423149" w:rsidRDefault="00423149" w:rsidP="001F5E1D">
      <w:pPr>
        <w:tabs>
          <w:tab w:val="left" w:pos="567"/>
        </w:tabs>
        <w:spacing w:after="0"/>
        <w:jc w:val="both"/>
        <w:rPr>
          <w:rFonts w:ascii="Times New Roman" w:hAnsi="Times New Roman" w:cs="Times New Roman"/>
          <w:sz w:val="24"/>
          <w:szCs w:val="24"/>
        </w:rPr>
      </w:pPr>
    </w:p>
    <w:p w14:paraId="6B6D6CD6" w14:textId="77777777" w:rsidR="00423149" w:rsidRDefault="00423149" w:rsidP="001F5E1D">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r>
      <w:r w:rsidRPr="00423149">
        <w:rPr>
          <w:rFonts w:ascii="Times New Roman" w:hAnsi="Times New Roman" w:cs="Times New Roman"/>
          <w:sz w:val="24"/>
          <w:szCs w:val="24"/>
        </w:rPr>
        <w:t xml:space="preserve">Gospodarski subjekt koji ima ili je imao interes za dobivanje ugovora u postupcima jednostavne nabave čija je procijenjena vrijednost veća od 15.000,00 eura, može podnijeti prigovor na radnje u postupku jednostavne nabave, a osobito na: </w:t>
      </w:r>
    </w:p>
    <w:p w14:paraId="2DAF6264" w14:textId="77777777" w:rsidR="00423149" w:rsidRDefault="00423149" w:rsidP="001F5E1D">
      <w:pPr>
        <w:pStyle w:val="Odlomakpopisa"/>
        <w:numPr>
          <w:ilvl w:val="0"/>
          <w:numId w:val="2"/>
        </w:numPr>
        <w:tabs>
          <w:tab w:val="left" w:pos="567"/>
        </w:tabs>
        <w:spacing w:after="0"/>
        <w:jc w:val="both"/>
        <w:rPr>
          <w:rFonts w:ascii="Times New Roman" w:hAnsi="Times New Roman" w:cs="Times New Roman"/>
          <w:sz w:val="24"/>
          <w:szCs w:val="24"/>
        </w:rPr>
      </w:pPr>
      <w:r w:rsidRPr="00423149">
        <w:rPr>
          <w:rFonts w:ascii="Times New Roman" w:hAnsi="Times New Roman" w:cs="Times New Roman"/>
          <w:sz w:val="24"/>
          <w:szCs w:val="24"/>
        </w:rPr>
        <w:t xml:space="preserve">sadržaj poziva na dostavu ponuda odnosno dokumentacije o nabavi, </w:t>
      </w:r>
    </w:p>
    <w:p w14:paraId="0C1C2927" w14:textId="77777777" w:rsidR="00423149" w:rsidRDefault="00423149" w:rsidP="001F5E1D">
      <w:pPr>
        <w:pStyle w:val="Odlomakpopisa"/>
        <w:numPr>
          <w:ilvl w:val="0"/>
          <w:numId w:val="2"/>
        </w:numPr>
        <w:tabs>
          <w:tab w:val="left" w:pos="567"/>
        </w:tabs>
        <w:spacing w:after="0"/>
        <w:jc w:val="both"/>
        <w:rPr>
          <w:rFonts w:ascii="Times New Roman" w:hAnsi="Times New Roman" w:cs="Times New Roman"/>
          <w:sz w:val="24"/>
          <w:szCs w:val="24"/>
        </w:rPr>
      </w:pPr>
      <w:r w:rsidRPr="00423149">
        <w:rPr>
          <w:rFonts w:ascii="Times New Roman" w:hAnsi="Times New Roman" w:cs="Times New Roman"/>
          <w:sz w:val="24"/>
          <w:szCs w:val="24"/>
        </w:rPr>
        <w:t xml:space="preserve">postupak pregleda i ocjene ponuda, </w:t>
      </w:r>
    </w:p>
    <w:p w14:paraId="629CCB45" w14:textId="360BCD2F" w:rsidR="00423149" w:rsidRDefault="00423149" w:rsidP="00423149">
      <w:pPr>
        <w:pStyle w:val="Odlomakpopisa"/>
        <w:numPr>
          <w:ilvl w:val="0"/>
          <w:numId w:val="2"/>
        </w:numPr>
        <w:tabs>
          <w:tab w:val="left" w:pos="567"/>
        </w:tabs>
        <w:spacing w:after="0"/>
        <w:jc w:val="both"/>
        <w:rPr>
          <w:rFonts w:ascii="Times New Roman" w:hAnsi="Times New Roman" w:cs="Times New Roman"/>
          <w:sz w:val="24"/>
          <w:szCs w:val="24"/>
        </w:rPr>
      </w:pPr>
      <w:r w:rsidRPr="00423149">
        <w:rPr>
          <w:rFonts w:ascii="Times New Roman" w:hAnsi="Times New Roman" w:cs="Times New Roman"/>
          <w:sz w:val="24"/>
          <w:szCs w:val="24"/>
        </w:rPr>
        <w:t xml:space="preserve">odluku o odabiru ponude, odluku o poništenju postupka jednostavne nabave. </w:t>
      </w:r>
    </w:p>
    <w:p w14:paraId="0A007462" w14:textId="77777777" w:rsidR="00423149" w:rsidRDefault="00423149" w:rsidP="00423149">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r>
      <w:r w:rsidRPr="00423149">
        <w:rPr>
          <w:rFonts w:ascii="Times New Roman" w:hAnsi="Times New Roman" w:cs="Times New Roman"/>
          <w:sz w:val="24"/>
          <w:szCs w:val="24"/>
        </w:rPr>
        <w:t xml:space="preserve">Prigovor mora sadržavati najmanje: podatke o gospodarskom subjektu koji podnosi prigovor, oznaku postupka jednostavne nabave, radnju naručitelja na koju se prigovor odnosi, razloge prigovora i obrazloženje, dokaze na kojima se prigovor temelji i prijedlog načina otklanjanja navodne nepravilnosti. </w:t>
      </w:r>
    </w:p>
    <w:p w14:paraId="3D8E03AF" w14:textId="77777777" w:rsidR="00423149" w:rsidRDefault="00423149" w:rsidP="00423149">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r>
      <w:r w:rsidRPr="00423149">
        <w:rPr>
          <w:rFonts w:ascii="Times New Roman" w:hAnsi="Times New Roman" w:cs="Times New Roman"/>
          <w:sz w:val="24"/>
          <w:szCs w:val="24"/>
        </w:rPr>
        <w:t xml:space="preserve">Prigovor iz stavka 1. ovoga članka podnosi se čelniku naručitelja: </w:t>
      </w:r>
    </w:p>
    <w:p w14:paraId="7E006911" w14:textId="77777777" w:rsidR="00423149" w:rsidRDefault="00423149" w:rsidP="00423149">
      <w:pPr>
        <w:pStyle w:val="Odlomakpopisa"/>
        <w:numPr>
          <w:ilvl w:val="0"/>
          <w:numId w:val="3"/>
        </w:numPr>
        <w:tabs>
          <w:tab w:val="left" w:pos="567"/>
        </w:tabs>
        <w:spacing w:after="0"/>
        <w:jc w:val="both"/>
        <w:rPr>
          <w:rFonts w:ascii="Times New Roman" w:hAnsi="Times New Roman" w:cs="Times New Roman"/>
          <w:sz w:val="24"/>
          <w:szCs w:val="24"/>
        </w:rPr>
      </w:pPr>
      <w:r w:rsidRPr="00423149">
        <w:rPr>
          <w:rFonts w:ascii="Times New Roman" w:hAnsi="Times New Roman" w:cs="Times New Roman"/>
          <w:sz w:val="24"/>
          <w:szCs w:val="24"/>
        </w:rPr>
        <w:t xml:space="preserve">u roku od 3 kalendarska dana od dana dostave odluke o odabiru ili odluke o poništenju postupka, kada se prigovor odnosi na te odluke odnosno postupak pregleda i ocjene ponuda, </w:t>
      </w:r>
    </w:p>
    <w:p w14:paraId="16CBF64B" w14:textId="77777777" w:rsidR="00423149" w:rsidRDefault="00423149" w:rsidP="00423149">
      <w:pPr>
        <w:pStyle w:val="Odlomakpopisa"/>
        <w:numPr>
          <w:ilvl w:val="0"/>
          <w:numId w:val="3"/>
        </w:numPr>
        <w:tabs>
          <w:tab w:val="left" w:pos="567"/>
        </w:tabs>
        <w:spacing w:after="0"/>
        <w:jc w:val="both"/>
        <w:rPr>
          <w:rFonts w:ascii="Times New Roman" w:hAnsi="Times New Roman" w:cs="Times New Roman"/>
          <w:sz w:val="24"/>
          <w:szCs w:val="24"/>
        </w:rPr>
      </w:pPr>
      <w:r w:rsidRPr="00423149">
        <w:rPr>
          <w:rFonts w:ascii="Times New Roman" w:hAnsi="Times New Roman" w:cs="Times New Roman"/>
          <w:sz w:val="24"/>
          <w:szCs w:val="24"/>
        </w:rPr>
        <w:t xml:space="preserve">najkasnije do isteka roka za dostavu ponuda, kada se prigovor odnosi na sadržaj poziva, osim ako drugačije nije propisano pozivom na dostavu ponuda odnosno u dokumentaciji o nabavi. </w:t>
      </w:r>
    </w:p>
    <w:p w14:paraId="7C2EEE8F" w14:textId="77777777" w:rsidR="00423149" w:rsidRDefault="00423149" w:rsidP="00423149">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r>
      <w:r w:rsidRPr="00423149">
        <w:rPr>
          <w:rFonts w:ascii="Times New Roman" w:hAnsi="Times New Roman" w:cs="Times New Roman"/>
          <w:sz w:val="24"/>
          <w:szCs w:val="24"/>
        </w:rPr>
        <w:t xml:space="preserve">Povodom prigovora se može odlučiti sljedeće: </w:t>
      </w:r>
    </w:p>
    <w:p w14:paraId="05968231" w14:textId="77777777" w:rsidR="00423149" w:rsidRDefault="00423149" w:rsidP="00423149">
      <w:pPr>
        <w:pStyle w:val="Odlomakpopisa"/>
        <w:numPr>
          <w:ilvl w:val="0"/>
          <w:numId w:val="4"/>
        </w:numPr>
        <w:tabs>
          <w:tab w:val="left" w:pos="567"/>
        </w:tabs>
        <w:spacing w:after="0"/>
        <w:jc w:val="both"/>
        <w:rPr>
          <w:rFonts w:ascii="Times New Roman" w:hAnsi="Times New Roman" w:cs="Times New Roman"/>
          <w:sz w:val="24"/>
          <w:szCs w:val="24"/>
        </w:rPr>
      </w:pPr>
      <w:r w:rsidRPr="00423149">
        <w:rPr>
          <w:rFonts w:ascii="Times New Roman" w:hAnsi="Times New Roman" w:cs="Times New Roman"/>
          <w:sz w:val="24"/>
          <w:szCs w:val="24"/>
        </w:rPr>
        <w:t xml:space="preserve">odbaciti prigovor ako nije pravodoban ili nije dopušten, </w:t>
      </w:r>
    </w:p>
    <w:p w14:paraId="085E1699" w14:textId="77777777" w:rsidR="00423149" w:rsidRDefault="00423149" w:rsidP="00423149">
      <w:pPr>
        <w:pStyle w:val="Odlomakpopisa"/>
        <w:numPr>
          <w:ilvl w:val="0"/>
          <w:numId w:val="4"/>
        </w:numPr>
        <w:tabs>
          <w:tab w:val="left" w:pos="567"/>
        </w:tabs>
        <w:spacing w:after="0"/>
        <w:jc w:val="both"/>
        <w:rPr>
          <w:rFonts w:ascii="Times New Roman" w:hAnsi="Times New Roman" w:cs="Times New Roman"/>
          <w:sz w:val="24"/>
          <w:szCs w:val="24"/>
        </w:rPr>
      </w:pPr>
      <w:r w:rsidRPr="00423149">
        <w:rPr>
          <w:rFonts w:ascii="Times New Roman" w:hAnsi="Times New Roman" w:cs="Times New Roman"/>
          <w:sz w:val="24"/>
          <w:szCs w:val="24"/>
        </w:rPr>
        <w:t xml:space="preserve">odbiti prigovor kao neosnovan, </w:t>
      </w:r>
    </w:p>
    <w:p w14:paraId="46444365" w14:textId="77777777" w:rsidR="00423149" w:rsidRDefault="00423149" w:rsidP="00423149">
      <w:pPr>
        <w:pStyle w:val="Odlomakpopisa"/>
        <w:numPr>
          <w:ilvl w:val="0"/>
          <w:numId w:val="4"/>
        </w:numPr>
        <w:tabs>
          <w:tab w:val="left" w:pos="567"/>
        </w:tabs>
        <w:spacing w:after="0"/>
        <w:jc w:val="both"/>
        <w:rPr>
          <w:rFonts w:ascii="Times New Roman" w:hAnsi="Times New Roman" w:cs="Times New Roman"/>
          <w:sz w:val="24"/>
          <w:szCs w:val="24"/>
        </w:rPr>
      </w:pPr>
      <w:r w:rsidRPr="00423149">
        <w:rPr>
          <w:rFonts w:ascii="Times New Roman" w:hAnsi="Times New Roman" w:cs="Times New Roman"/>
          <w:sz w:val="24"/>
          <w:szCs w:val="24"/>
        </w:rPr>
        <w:t xml:space="preserve">prihvatiti prigovor i naložiti otklanjanje utvrđenih nepravilnosti, </w:t>
      </w:r>
    </w:p>
    <w:p w14:paraId="2088E21C" w14:textId="77777777" w:rsidR="00423149" w:rsidRDefault="00423149" w:rsidP="00423149">
      <w:pPr>
        <w:pStyle w:val="Odlomakpopisa"/>
        <w:numPr>
          <w:ilvl w:val="0"/>
          <w:numId w:val="4"/>
        </w:numPr>
        <w:tabs>
          <w:tab w:val="left" w:pos="567"/>
        </w:tabs>
        <w:spacing w:after="0"/>
        <w:jc w:val="both"/>
        <w:rPr>
          <w:rFonts w:ascii="Times New Roman" w:hAnsi="Times New Roman" w:cs="Times New Roman"/>
          <w:sz w:val="24"/>
          <w:szCs w:val="24"/>
        </w:rPr>
      </w:pPr>
      <w:r w:rsidRPr="00423149">
        <w:rPr>
          <w:rFonts w:ascii="Times New Roman" w:hAnsi="Times New Roman" w:cs="Times New Roman"/>
          <w:sz w:val="24"/>
          <w:szCs w:val="24"/>
        </w:rPr>
        <w:t>poništiti postupak jednostavne nabave ili njegov dio</w:t>
      </w:r>
      <w:r>
        <w:rPr>
          <w:rFonts w:ascii="Times New Roman" w:hAnsi="Times New Roman" w:cs="Times New Roman"/>
          <w:sz w:val="24"/>
          <w:szCs w:val="24"/>
        </w:rPr>
        <w:t>.</w:t>
      </w:r>
      <w:r w:rsidRPr="00423149">
        <w:rPr>
          <w:rFonts w:ascii="Times New Roman" w:hAnsi="Times New Roman" w:cs="Times New Roman"/>
          <w:sz w:val="24"/>
          <w:szCs w:val="24"/>
        </w:rPr>
        <w:t xml:space="preserve"> </w:t>
      </w:r>
    </w:p>
    <w:p w14:paraId="22AB1E61" w14:textId="77777777" w:rsidR="00423149" w:rsidRDefault="00423149" w:rsidP="00423149">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r>
      <w:r w:rsidRPr="00423149">
        <w:rPr>
          <w:rFonts w:ascii="Times New Roman" w:hAnsi="Times New Roman" w:cs="Times New Roman"/>
          <w:sz w:val="24"/>
          <w:szCs w:val="24"/>
        </w:rPr>
        <w:t xml:space="preserve">Čelnik naručitelja dužan je o prigovoru odlučiti u roku od 5 kalendarskih dana od dana primitka prigovora. Odluka o prigovoru dostavlja se podnositelju prigovora elektroničkim sredstvima komunikacije putem modula jednostavne nabave EOJN RH osim ukoliko drugačije nije propisano pozivom na dostavu ponuda odnosno u dokumentaciji o nabavi. </w:t>
      </w:r>
    </w:p>
    <w:p w14:paraId="0AF584DB" w14:textId="77777777" w:rsidR="00423149" w:rsidRDefault="00423149" w:rsidP="00423149">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lastRenderedPageBreak/>
        <w:tab/>
      </w:r>
      <w:r w:rsidRPr="00423149">
        <w:rPr>
          <w:rFonts w:ascii="Times New Roman" w:hAnsi="Times New Roman" w:cs="Times New Roman"/>
          <w:sz w:val="24"/>
          <w:szCs w:val="24"/>
        </w:rPr>
        <w:t xml:space="preserve">Podnošenje prigovora u pravilu odgađa provedbu jednostavne nabave i sklapanje ugovora odnosno izdavanja narudžbenice, osim ako čelnik naručitelja ocijeni da bi odgoda štetila javnom interesu, kao i za slučaj žurnosti propisan člankom </w:t>
      </w:r>
      <w:r>
        <w:rPr>
          <w:rFonts w:ascii="Times New Roman" w:hAnsi="Times New Roman" w:cs="Times New Roman"/>
          <w:sz w:val="24"/>
          <w:szCs w:val="24"/>
        </w:rPr>
        <w:t>17.</w:t>
      </w:r>
      <w:r w:rsidRPr="00423149">
        <w:rPr>
          <w:rFonts w:ascii="Times New Roman" w:hAnsi="Times New Roman" w:cs="Times New Roman"/>
          <w:sz w:val="24"/>
          <w:szCs w:val="24"/>
        </w:rPr>
        <w:t xml:space="preserve"> ovog Pravilnika . </w:t>
      </w:r>
    </w:p>
    <w:p w14:paraId="14C7C8DE" w14:textId="77777777" w:rsidR="00423149" w:rsidRDefault="00423149" w:rsidP="00423149">
      <w:pPr>
        <w:tabs>
          <w:tab w:val="left" w:pos="567"/>
        </w:tabs>
        <w:spacing w:after="0"/>
        <w:jc w:val="both"/>
        <w:rPr>
          <w:rFonts w:ascii="Times New Roman" w:hAnsi="Times New Roman" w:cs="Times New Roman"/>
          <w:sz w:val="24"/>
          <w:szCs w:val="24"/>
        </w:rPr>
      </w:pPr>
    </w:p>
    <w:p w14:paraId="4ACB2652" w14:textId="02297FD9" w:rsidR="00423149" w:rsidRPr="00423149" w:rsidRDefault="00423149" w:rsidP="00423149">
      <w:pPr>
        <w:tabs>
          <w:tab w:val="left" w:pos="567"/>
        </w:tabs>
        <w:spacing w:after="0"/>
        <w:jc w:val="center"/>
        <w:rPr>
          <w:rFonts w:ascii="Times New Roman" w:hAnsi="Times New Roman" w:cs="Times New Roman"/>
          <w:b/>
          <w:bCs/>
          <w:sz w:val="24"/>
          <w:szCs w:val="24"/>
        </w:rPr>
      </w:pPr>
      <w:r w:rsidRPr="00423149">
        <w:rPr>
          <w:rFonts w:ascii="Times New Roman" w:hAnsi="Times New Roman" w:cs="Times New Roman"/>
          <w:b/>
          <w:bCs/>
          <w:sz w:val="24"/>
          <w:szCs w:val="24"/>
        </w:rPr>
        <w:t xml:space="preserve">Članak </w:t>
      </w:r>
      <w:r w:rsidR="00A10444">
        <w:rPr>
          <w:rFonts w:ascii="Times New Roman" w:hAnsi="Times New Roman" w:cs="Times New Roman"/>
          <w:b/>
          <w:bCs/>
          <w:sz w:val="24"/>
          <w:szCs w:val="24"/>
        </w:rPr>
        <w:t>22</w:t>
      </w:r>
      <w:r w:rsidRPr="00423149">
        <w:rPr>
          <w:rFonts w:ascii="Times New Roman" w:hAnsi="Times New Roman" w:cs="Times New Roman"/>
          <w:b/>
          <w:bCs/>
          <w:sz w:val="24"/>
          <w:szCs w:val="24"/>
        </w:rPr>
        <w:t>.</w:t>
      </w:r>
    </w:p>
    <w:p w14:paraId="3D85F978" w14:textId="77777777" w:rsidR="00423149" w:rsidRDefault="00423149" w:rsidP="00423149">
      <w:pPr>
        <w:tabs>
          <w:tab w:val="left" w:pos="567"/>
        </w:tabs>
        <w:spacing w:after="0"/>
        <w:jc w:val="both"/>
        <w:rPr>
          <w:rFonts w:ascii="Times New Roman" w:hAnsi="Times New Roman" w:cs="Times New Roman"/>
          <w:sz w:val="24"/>
          <w:szCs w:val="24"/>
        </w:rPr>
      </w:pPr>
    </w:p>
    <w:p w14:paraId="10524829" w14:textId="77777777" w:rsidR="00A10444" w:rsidRDefault="00A10444" w:rsidP="00423149">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r>
      <w:r w:rsidR="00423149" w:rsidRPr="00423149">
        <w:rPr>
          <w:rFonts w:ascii="Times New Roman" w:hAnsi="Times New Roman" w:cs="Times New Roman"/>
          <w:sz w:val="24"/>
          <w:szCs w:val="24"/>
        </w:rPr>
        <w:t xml:space="preserve">O prigovoru odlučuje čelnik naručitelja, a može posebnom odlukom za to ovlastiti i drugu osobu. </w:t>
      </w:r>
    </w:p>
    <w:p w14:paraId="5C075E8F" w14:textId="77777777" w:rsidR="00A10444" w:rsidRDefault="00A10444" w:rsidP="00423149">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r>
      <w:r w:rsidR="00423149" w:rsidRPr="00423149">
        <w:rPr>
          <w:rFonts w:ascii="Times New Roman" w:hAnsi="Times New Roman" w:cs="Times New Roman"/>
          <w:sz w:val="24"/>
          <w:szCs w:val="24"/>
        </w:rPr>
        <w:t xml:space="preserve">Ako čelnik naručitelja za odlučivanje o prigovoru imenuje jednu ili više osoba, odlukom o imenovanju određuje se njihov sastav i zadaće. </w:t>
      </w:r>
    </w:p>
    <w:p w14:paraId="1CE66E55" w14:textId="77777777" w:rsidR="00A10444" w:rsidRDefault="00A10444" w:rsidP="00423149">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r>
      <w:r w:rsidR="00423149" w:rsidRPr="00423149">
        <w:rPr>
          <w:rFonts w:ascii="Times New Roman" w:hAnsi="Times New Roman" w:cs="Times New Roman"/>
          <w:sz w:val="24"/>
          <w:szCs w:val="24"/>
        </w:rPr>
        <w:t xml:space="preserve">Osobe koje odlučuju o prigovoru ne smiju biti osobe koje su sudjelovale u pripremi ili provedbi postupka jednostavne nabave na koji se prigovor odnosi. </w:t>
      </w:r>
    </w:p>
    <w:p w14:paraId="57C1208F" w14:textId="77777777" w:rsidR="00A10444" w:rsidRDefault="00A10444" w:rsidP="00423149">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r>
      <w:r w:rsidR="00423149" w:rsidRPr="00423149">
        <w:rPr>
          <w:rFonts w:ascii="Times New Roman" w:hAnsi="Times New Roman" w:cs="Times New Roman"/>
          <w:sz w:val="24"/>
          <w:szCs w:val="24"/>
        </w:rPr>
        <w:t xml:space="preserve">O odluci povodom prigovora podnositelj prigovora obavještava se bez odgode. </w:t>
      </w:r>
    </w:p>
    <w:p w14:paraId="30496732" w14:textId="270AF162" w:rsidR="00423149" w:rsidRPr="00423149" w:rsidRDefault="00A10444" w:rsidP="00423149">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r>
      <w:r w:rsidR="00423149" w:rsidRPr="00423149">
        <w:rPr>
          <w:rFonts w:ascii="Times New Roman" w:hAnsi="Times New Roman" w:cs="Times New Roman"/>
          <w:sz w:val="24"/>
          <w:szCs w:val="24"/>
        </w:rPr>
        <w:t>Postupak odlučivanja o prigovoru iz ovoga članka nije upravni postupak, a odluka naručitelja nema svojstvo upravnog akta.</w:t>
      </w:r>
    </w:p>
    <w:p w14:paraId="74033224" w14:textId="77777777" w:rsidR="00F4385C" w:rsidRDefault="00F4385C" w:rsidP="001F5E1D">
      <w:pPr>
        <w:tabs>
          <w:tab w:val="left" w:pos="567"/>
        </w:tabs>
        <w:spacing w:after="0"/>
        <w:jc w:val="both"/>
        <w:rPr>
          <w:rFonts w:ascii="Times New Roman" w:hAnsi="Times New Roman" w:cs="Times New Roman"/>
          <w:sz w:val="24"/>
          <w:szCs w:val="24"/>
        </w:rPr>
      </w:pPr>
    </w:p>
    <w:p w14:paraId="39A789BD" w14:textId="77777777" w:rsidR="00F4385C" w:rsidRDefault="00F4385C" w:rsidP="001F5E1D">
      <w:pPr>
        <w:tabs>
          <w:tab w:val="left" w:pos="567"/>
        </w:tabs>
        <w:spacing w:after="0"/>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IX. PRIJELAZNA I ZAVRŠNA ODREDBA</w:t>
      </w:r>
    </w:p>
    <w:p w14:paraId="6B5BD879" w14:textId="77777777" w:rsidR="00F4385C" w:rsidRDefault="00F4385C" w:rsidP="001F5E1D">
      <w:pPr>
        <w:tabs>
          <w:tab w:val="left" w:pos="567"/>
        </w:tabs>
        <w:spacing w:after="0"/>
        <w:jc w:val="both"/>
        <w:rPr>
          <w:rFonts w:ascii="Times New Roman" w:hAnsi="Times New Roman" w:cs="Times New Roman"/>
          <w:b/>
          <w:sz w:val="24"/>
          <w:szCs w:val="24"/>
        </w:rPr>
      </w:pPr>
    </w:p>
    <w:p w14:paraId="3D8C785E" w14:textId="414ED4BC" w:rsidR="00F4385C" w:rsidRDefault="00F4385C" w:rsidP="00F4385C">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 xml:space="preserve">Članak </w:t>
      </w:r>
      <w:r w:rsidR="00604C14">
        <w:rPr>
          <w:rFonts w:ascii="Times New Roman" w:hAnsi="Times New Roman" w:cs="Times New Roman"/>
          <w:b/>
          <w:sz w:val="24"/>
          <w:szCs w:val="24"/>
        </w:rPr>
        <w:t>2</w:t>
      </w:r>
      <w:r w:rsidR="002A6CE1">
        <w:rPr>
          <w:rFonts w:ascii="Times New Roman" w:hAnsi="Times New Roman" w:cs="Times New Roman"/>
          <w:b/>
          <w:sz w:val="24"/>
          <w:szCs w:val="24"/>
        </w:rPr>
        <w:t>3</w:t>
      </w:r>
      <w:r>
        <w:rPr>
          <w:rFonts w:ascii="Times New Roman" w:hAnsi="Times New Roman" w:cs="Times New Roman"/>
          <w:b/>
          <w:sz w:val="24"/>
          <w:szCs w:val="24"/>
        </w:rPr>
        <w:t>.</w:t>
      </w:r>
    </w:p>
    <w:p w14:paraId="50F282E4" w14:textId="77777777" w:rsidR="00F4385C" w:rsidRDefault="00F4385C" w:rsidP="00F4385C">
      <w:pPr>
        <w:tabs>
          <w:tab w:val="left" w:pos="567"/>
        </w:tabs>
        <w:spacing w:after="0"/>
        <w:jc w:val="center"/>
        <w:rPr>
          <w:rFonts w:ascii="Times New Roman" w:hAnsi="Times New Roman" w:cs="Times New Roman"/>
          <w:b/>
          <w:sz w:val="24"/>
          <w:szCs w:val="24"/>
        </w:rPr>
      </w:pPr>
    </w:p>
    <w:p w14:paraId="02944F61" w14:textId="77777777" w:rsidR="00F4385C" w:rsidRDefault="00F4385C" w:rsidP="00F4385C">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t>Na sve što nije regulirano ovim Pravilnikom Naručitelj može primjenjivati odredbe ZJN 2016.</w:t>
      </w:r>
    </w:p>
    <w:p w14:paraId="0EB5FAF5" w14:textId="77777777" w:rsidR="00F4385C" w:rsidRDefault="00F4385C" w:rsidP="00F4385C">
      <w:pPr>
        <w:tabs>
          <w:tab w:val="left" w:pos="567"/>
        </w:tabs>
        <w:spacing w:after="0"/>
        <w:jc w:val="both"/>
        <w:rPr>
          <w:rFonts w:ascii="Times New Roman" w:hAnsi="Times New Roman" w:cs="Times New Roman"/>
          <w:sz w:val="24"/>
          <w:szCs w:val="24"/>
        </w:rPr>
      </w:pPr>
    </w:p>
    <w:p w14:paraId="76693DC1" w14:textId="361788F2" w:rsidR="00F4385C" w:rsidRDefault="00F4385C" w:rsidP="00F4385C">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Članak 2</w:t>
      </w:r>
      <w:r w:rsidR="002A6CE1">
        <w:rPr>
          <w:rFonts w:ascii="Times New Roman" w:hAnsi="Times New Roman" w:cs="Times New Roman"/>
          <w:b/>
          <w:sz w:val="24"/>
          <w:szCs w:val="24"/>
        </w:rPr>
        <w:t>4</w:t>
      </w:r>
      <w:r>
        <w:rPr>
          <w:rFonts w:ascii="Times New Roman" w:hAnsi="Times New Roman" w:cs="Times New Roman"/>
          <w:b/>
          <w:sz w:val="24"/>
          <w:szCs w:val="24"/>
        </w:rPr>
        <w:t>.</w:t>
      </w:r>
    </w:p>
    <w:p w14:paraId="3E730129" w14:textId="77777777" w:rsidR="00F4385C" w:rsidRDefault="00F4385C" w:rsidP="00F4385C">
      <w:pPr>
        <w:tabs>
          <w:tab w:val="left" w:pos="567"/>
        </w:tabs>
        <w:spacing w:after="0"/>
        <w:jc w:val="center"/>
        <w:rPr>
          <w:rFonts w:ascii="Times New Roman" w:hAnsi="Times New Roman" w:cs="Times New Roman"/>
          <w:b/>
          <w:sz w:val="24"/>
          <w:szCs w:val="24"/>
        </w:rPr>
      </w:pPr>
    </w:p>
    <w:p w14:paraId="5D005909" w14:textId="56D8FA74" w:rsidR="00F4385C" w:rsidRDefault="00F4385C" w:rsidP="00F4385C">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t xml:space="preserve">Danom stupanja na snagu ovog Pravilnika prestaje važiti Pravilnik o </w:t>
      </w:r>
      <w:r w:rsidR="00687939" w:rsidRPr="00687939">
        <w:rPr>
          <w:rFonts w:ascii="Times New Roman" w:hAnsi="Times New Roman" w:cs="Times New Roman"/>
          <w:bCs/>
          <w:sz w:val="24"/>
          <w:szCs w:val="24"/>
        </w:rPr>
        <w:t>načinu provođenja postupaka jednostavne nabave Općine Legrad</w:t>
      </w:r>
      <w:r w:rsidRPr="00687939">
        <w:rPr>
          <w:rFonts w:ascii="Times New Roman" w:hAnsi="Times New Roman" w:cs="Times New Roman"/>
          <w:bCs/>
          <w:sz w:val="24"/>
          <w:szCs w:val="24"/>
        </w:rPr>
        <w:t xml:space="preserve">, </w:t>
      </w:r>
      <w:r>
        <w:rPr>
          <w:rFonts w:ascii="Times New Roman" w:hAnsi="Times New Roman" w:cs="Times New Roman"/>
          <w:sz w:val="24"/>
          <w:szCs w:val="24"/>
        </w:rPr>
        <w:t xml:space="preserve">KLASA: </w:t>
      </w:r>
      <w:r w:rsidR="00604C14">
        <w:rPr>
          <w:rFonts w:ascii="Times New Roman" w:hAnsi="Times New Roman" w:cs="Times New Roman"/>
          <w:sz w:val="24"/>
          <w:szCs w:val="24"/>
        </w:rPr>
        <w:t>406-04/25-01/03</w:t>
      </w:r>
      <w:r>
        <w:rPr>
          <w:rFonts w:ascii="Times New Roman" w:hAnsi="Times New Roman" w:cs="Times New Roman"/>
          <w:sz w:val="24"/>
          <w:szCs w:val="24"/>
        </w:rPr>
        <w:t>, URBROJ: 2137</w:t>
      </w:r>
      <w:r w:rsidR="00604C14">
        <w:rPr>
          <w:rFonts w:ascii="Times New Roman" w:hAnsi="Times New Roman" w:cs="Times New Roman"/>
          <w:sz w:val="24"/>
          <w:szCs w:val="24"/>
        </w:rPr>
        <w:t>-</w:t>
      </w:r>
      <w:r>
        <w:rPr>
          <w:rFonts w:ascii="Times New Roman" w:hAnsi="Times New Roman" w:cs="Times New Roman"/>
          <w:sz w:val="24"/>
          <w:szCs w:val="24"/>
        </w:rPr>
        <w:t>10-</w:t>
      </w:r>
      <w:r w:rsidR="00604C14">
        <w:rPr>
          <w:rFonts w:ascii="Times New Roman" w:hAnsi="Times New Roman" w:cs="Times New Roman"/>
          <w:sz w:val="24"/>
          <w:szCs w:val="24"/>
        </w:rPr>
        <w:t>01-25-1</w:t>
      </w:r>
      <w:r>
        <w:rPr>
          <w:rFonts w:ascii="Times New Roman" w:hAnsi="Times New Roman" w:cs="Times New Roman"/>
          <w:sz w:val="24"/>
          <w:szCs w:val="24"/>
        </w:rPr>
        <w:t xml:space="preserve"> od </w:t>
      </w:r>
      <w:r w:rsidR="00604C14">
        <w:rPr>
          <w:rFonts w:ascii="Times New Roman" w:hAnsi="Times New Roman" w:cs="Times New Roman"/>
          <w:sz w:val="24"/>
          <w:szCs w:val="24"/>
        </w:rPr>
        <w:t>3</w:t>
      </w:r>
      <w:r>
        <w:rPr>
          <w:rFonts w:ascii="Times New Roman" w:hAnsi="Times New Roman" w:cs="Times New Roman"/>
          <w:sz w:val="24"/>
          <w:szCs w:val="24"/>
        </w:rPr>
        <w:t xml:space="preserve">. </w:t>
      </w:r>
      <w:r w:rsidR="00604C14">
        <w:rPr>
          <w:rFonts w:ascii="Times New Roman" w:hAnsi="Times New Roman" w:cs="Times New Roman"/>
          <w:sz w:val="24"/>
          <w:szCs w:val="24"/>
        </w:rPr>
        <w:t>rujna</w:t>
      </w:r>
      <w:r>
        <w:rPr>
          <w:rFonts w:ascii="Times New Roman" w:hAnsi="Times New Roman" w:cs="Times New Roman"/>
          <w:sz w:val="24"/>
          <w:szCs w:val="24"/>
        </w:rPr>
        <w:t xml:space="preserve"> 20</w:t>
      </w:r>
      <w:r w:rsidR="00687939">
        <w:rPr>
          <w:rFonts w:ascii="Times New Roman" w:hAnsi="Times New Roman" w:cs="Times New Roman"/>
          <w:sz w:val="24"/>
          <w:szCs w:val="24"/>
        </w:rPr>
        <w:t>2</w:t>
      </w:r>
      <w:r w:rsidR="00604C14">
        <w:rPr>
          <w:rFonts w:ascii="Times New Roman" w:hAnsi="Times New Roman" w:cs="Times New Roman"/>
          <w:sz w:val="24"/>
          <w:szCs w:val="24"/>
        </w:rPr>
        <w:t>5</w:t>
      </w:r>
      <w:r>
        <w:rPr>
          <w:rFonts w:ascii="Times New Roman" w:hAnsi="Times New Roman" w:cs="Times New Roman"/>
          <w:sz w:val="24"/>
          <w:szCs w:val="24"/>
        </w:rPr>
        <w:t>. godine</w:t>
      </w:r>
      <w:r w:rsidR="00604C14">
        <w:rPr>
          <w:rFonts w:ascii="Times New Roman" w:hAnsi="Times New Roman" w:cs="Times New Roman"/>
          <w:sz w:val="24"/>
          <w:szCs w:val="24"/>
        </w:rPr>
        <w:t xml:space="preserve"> („Službeni glasnik Koprivničko-križevačke županije, broj 22/25)</w:t>
      </w:r>
      <w:r>
        <w:rPr>
          <w:rFonts w:ascii="Times New Roman" w:hAnsi="Times New Roman" w:cs="Times New Roman"/>
          <w:sz w:val="24"/>
          <w:szCs w:val="24"/>
        </w:rPr>
        <w:t>.</w:t>
      </w:r>
    </w:p>
    <w:p w14:paraId="7164919F" w14:textId="77777777" w:rsidR="00F4385C" w:rsidRDefault="00F4385C" w:rsidP="00F4385C">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t>Postupci započeti po Pravilniku iz stavka 1. ovog članka dovršit će se prema odredbama istoga.</w:t>
      </w:r>
    </w:p>
    <w:p w14:paraId="3A337B6C" w14:textId="77777777" w:rsidR="00F4385C" w:rsidRDefault="00F4385C" w:rsidP="00F4385C">
      <w:pPr>
        <w:tabs>
          <w:tab w:val="left" w:pos="567"/>
        </w:tabs>
        <w:spacing w:after="0"/>
        <w:jc w:val="both"/>
        <w:rPr>
          <w:rFonts w:ascii="Times New Roman" w:hAnsi="Times New Roman" w:cs="Times New Roman"/>
          <w:sz w:val="24"/>
          <w:szCs w:val="24"/>
        </w:rPr>
      </w:pPr>
    </w:p>
    <w:p w14:paraId="64129F0C" w14:textId="1708A517" w:rsidR="00F4385C" w:rsidRDefault="00F4385C" w:rsidP="00F4385C">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Članak 2</w:t>
      </w:r>
      <w:r w:rsidR="002A6CE1">
        <w:rPr>
          <w:rFonts w:ascii="Times New Roman" w:hAnsi="Times New Roman" w:cs="Times New Roman"/>
          <w:b/>
          <w:sz w:val="24"/>
          <w:szCs w:val="24"/>
        </w:rPr>
        <w:t>5</w:t>
      </w:r>
      <w:r>
        <w:rPr>
          <w:rFonts w:ascii="Times New Roman" w:hAnsi="Times New Roman" w:cs="Times New Roman"/>
          <w:b/>
          <w:sz w:val="24"/>
          <w:szCs w:val="24"/>
        </w:rPr>
        <w:t>.</w:t>
      </w:r>
    </w:p>
    <w:p w14:paraId="396C6DC5" w14:textId="77777777" w:rsidR="00F4385C" w:rsidRDefault="00F4385C" w:rsidP="00F4385C">
      <w:pPr>
        <w:tabs>
          <w:tab w:val="left" w:pos="567"/>
        </w:tabs>
        <w:spacing w:after="0"/>
        <w:jc w:val="center"/>
        <w:rPr>
          <w:rFonts w:ascii="Times New Roman" w:hAnsi="Times New Roman" w:cs="Times New Roman"/>
          <w:b/>
          <w:sz w:val="24"/>
          <w:szCs w:val="24"/>
        </w:rPr>
      </w:pPr>
    </w:p>
    <w:p w14:paraId="5233153A" w14:textId="0E55E3B1" w:rsidR="00B2693B" w:rsidRDefault="00F4385C" w:rsidP="00F4385C">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t xml:space="preserve">Ovaj Pravilnik stupa na snagu osmog dana od dana objave </w:t>
      </w:r>
      <w:r w:rsidR="00646574">
        <w:rPr>
          <w:rFonts w:ascii="Times New Roman" w:hAnsi="Times New Roman" w:cs="Times New Roman"/>
          <w:sz w:val="24"/>
          <w:szCs w:val="24"/>
        </w:rPr>
        <w:t>u „Službenom glasniku Koprivničko – križevačke županije“</w:t>
      </w:r>
      <w:r w:rsidR="00B2693B">
        <w:rPr>
          <w:rFonts w:ascii="Times New Roman" w:hAnsi="Times New Roman" w:cs="Times New Roman"/>
          <w:sz w:val="24"/>
          <w:szCs w:val="24"/>
        </w:rPr>
        <w:t xml:space="preserve"> te će biti objavljen na internetskoj stranici Općine Legrad, </w:t>
      </w:r>
      <w:hyperlink r:id="rId8" w:history="1">
        <w:r w:rsidR="00B2693B" w:rsidRPr="005417D9">
          <w:rPr>
            <w:rStyle w:val="Hiperveza"/>
            <w:rFonts w:ascii="Times New Roman" w:hAnsi="Times New Roman" w:cs="Times New Roman"/>
            <w:sz w:val="24"/>
            <w:szCs w:val="24"/>
          </w:rPr>
          <w:t>www.opcinalegrad.hr</w:t>
        </w:r>
      </w:hyperlink>
      <w:r w:rsidR="00B2693B">
        <w:rPr>
          <w:rFonts w:ascii="Times New Roman" w:hAnsi="Times New Roman" w:cs="Times New Roman"/>
          <w:sz w:val="24"/>
          <w:szCs w:val="24"/>
        </w:rPr>
        <w:t xml:space="preserve"> .</w:t>
      </w:r>
      <w:r w:rsidR="00D44E40">
        <w:rPr>
          <w:rFonts w:ascii="Times New Roman" w:hAnsi="Times New Roman" w:cs="Times New Roman"/>
          <w:sz w:val="24"/>
          <w:szCs w:val="24"/>
        </w:rPr>
        <w:t xml:space="preserve"> </w:t>
      </w:r>
    </w:p>
    <w:p w14:paraId="3872083F" w14:textId="77777777" w:rsidR="00F4385C" w:rsidRDefault="00F4385C" w:rsidP="00F4385C">
      <w:pPr>
        <w:tabs>
          <w:tab w:val="left" w:pos="567"/>
        </w:tabs>
        <w:spacing w:after="0"/>
        <w:jc w:val="both"/>
        <w:rPr>
          <w:rFonts w:ascii="Times New Roman" w:hAnsi="Times New Roman" w:cs="Times New Roman"/>
          <w:sz w:val="24"/>
          <w:szCs w:val="24"/>
        </w:rPr>
      </w:pPr>
    </w:p>
    <w:p w14:paraId="09B33DF8" w14:textId="77777777" w:rsidR="00F4385C" w:rsidRDefault="00F4385C" w:rsidP="00F4385C">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OPĆINSKO VIJEĆE OPĆINE LEGRAD</w:t>
      </w:r>
    </w:p>
    <w:p w14:paraId="3C5D07D8" w14:textId="77777777" w:rsidR="00F4385C" w:rsidRDefault="00F4385C" w:rsidP="00F4385C">
      <w:pPr>
        <w:tabs>
          <w:tab w:val="left" w:pos="567"/>
        </w:tabs>
        <w:spacing w:after="0"/>
        <w:jc w:val="center"/>
        <w:rPr>
          <w:rFonts w:ascii="Times New Roman" w:hAnsi="Times New Roman" w:cs="Times New Roman"/>
          <w:b/>
          <w:sz w:val="24"/>
          <w:szCs w:val="24"/>
        </w:rPr>
      </w:pPr>
    </w:p>
    <w:p w14:paraId="5802BE83" w14:textId="078AC12E" w:rsidR="00F4385C" w:rsidRDefault="00F4385C" w:rsidP="00F4385C">
      <w:pPr>
        <w:tabs>
          <w:tab w:val="left" w:pos="567"/>
        </w:tabs>
        <w:spacing w:after="0"/>
        <w:jc w:val="both"/>
        <w:rPr>
          <w:rFonts w:ascii="Times New Roman" w:hAnsi="Times New Roman" w:cs="Times New Roman"/>
          <w:b/>
          <w:sz w:val="24"/>
          <w:szCs w:val="24"/>
        </w:rPr>
      </w:pPr>
      <w:r>
        <w:rPr>
          <w:rFonts w:ascii="Times New Roman" w:hAnsi="Times New Roman" w:cs="Times New Roman"/>
          <w:b/>
          <w:sz w:val="24"/>
          <w:szCs w:val="24"/>
        </w:rPr>
        <w:t xml:space="preserve">KLASA: </w:t>
      </w:r>
      <w:r w:rsidR="00687939">
        <w:rPr>
          <w:rFonts w:ascii="Times New Roman" w:hAnsi="Times New Roman" w:cs="Times New Roman"/>
          <w:b/>
          <w:sz w:val="24"/>
          <w:szCs w:val="24"/>
        </w:rPr>
        <w:t>406-04/2</w:t>
      </w:r>
      <w:r w:rsidR="00423149">
        <w:rPr>
          <w:rFonts w:ascii="Times New Roman" w:hAnsi="Times New Roman" w:cs="Times New Roman"/>
          <w:b/>
          <w:sz w:val="24"/>
          <w:szCs w:val="24"/>
        </w:rPr>
        <w:t>6-01/</w:t>
      </w:r>
    </w:p>
    <w:p w14:paraId="7C5387A5" w14:textId="0BF1A3F4" w:rsidR="00F4385C" w:rsidRDefault="00F4385C" w:rsidP="00F4385C">
      <w:pPr>
        <w:tabs>
          <w:tab w:val="left" w:pos="567"/>
        </w:tabs>
        <w:spacing w:after="0"/>
        <w:jc w:val="both"/>
        <w:rPr>
          <w:rFonts w:ascii="Times New Roman" w:hAnsi="Times New Roman" w:cs="Times New Roman"/>
          <w:b/>
          <w:sz w:val="24"/>
          <w:szCs w:val="24"/>
        </w:rPr>
      </w:pPr>
      <w:r>
        <w:rPr>
          <w:rFonts w:ascii="Times New Roman" w:hAnsi="Times New Roman" w:cs="Times New Roman"/>
          <w:b/>
          <w:sz w:val="24"/>
          <w:szCs w:val="24"/>
        </w:rPr>
        <w:t>URBROJ: 2137</w:t>
      </w:r>
      <w:r w:rsidR="00687939">
        <w:rPr>
          <w:rFonts w:ascii="Times New Roman" w:hAnsi="Times New Roman" w:cs="Times New Roman"/>
          <w:b/>
          <w:sz w:val="24"/>
          <w:szCs w:val="24"/>
        </w:rPr>
        <w:t>-10-01-2</w:t>
      </w:r>
      <w:r w:rsidR="00604C14">
        <w:rPr>
          <w:rFonts w:ascii="Times New Roman" w:hAnsi="Times New Roman" w:cs="Times New Roman"/>
          <w:b/>
          <w:sz w:val="24"/>
          <w:szCs w:val="24"/>
        </w:rPr>
        <w:t>6-</w:t>
      </w:r>
    </w:p>
    <w:p w14:paraId="2B87BFE6" w14:textId="6DF181AA" w:rsidR="00F4385C" w:rsidRDefault="00F4385C" w:rsidP="00F4385C">
      <w:pPr>
        <w:tabs>
          <w:tab w:val="left" w:pos="567"/>
        </w:tabs>
        <w:spacing w:after="0"/>
        <w:jc w:val="both"/>
        <w:rPr>
          <w:rFonts w:ascii="Times New Roman" w:hAnsi="Times New Roman" w:cs="Times New Roman"/>
          <w:b/>
          <w:sz w:val="24"/>
          <w:szCs w:val="24"/>
        </w:rPr>
      </w:pPr>
      <w:r>
        <w:rPr>
          <w:rFonts w:ascii="Times New Roman" w:hAnsi="Times New Roman" w:cs="Times New Roman"/>
          <w:b/>
          <w:sz w:val="24"/>
          <w:szCs w:val="24"/>
        </w:rPr>
        <w:t>Legrad,</w:t>
      </w:r>
      <w:r w:rsidR="004970F1">
        <w:rPr>
          <w:rFonts w:ascii="Times New Roman" w:hAnsi="Times New Roman" w:cs="Times New Roman"/>
          <w:b/>
          <w:sz w:val="24"/>
          <w:szCs w:val="24"/>
        </w:rPr>
        <w:t xml:space="preserve"> </w:t>
      </w:r>
      <w:r w:rsidR="00604C14">
        <w:rPr>
          <w:rFonts w:ascii="Times New Roman" w:hAnsi="Times New Roman" w:cs="Times New Roman"/>
          <w:b/>
          <w:sz w:val="24"/>
          <w:szCs w:val="24"/>
        </w:rPr>
        <w:t>_______</w:t>
      </w:r>
      <w:r w:rsidR="00687939">
        <w:rPr>
          <w:rFonts w:ascii="Times New Roman" w:hAnsi="Times New Roman" w:cs="Times New Roman"/>
          <w:b/>
          <w:sz w:val="24"/>
          <w:szCs w:val="24"/>
        </w:rPr>
        <w:t xml:space="preserve"> 202</w:t>
      </w:r>
      <w:r w:rsidR="00604C14">
        <w:rPr>
          <w:rFonts w:ascii="Times New Roman" w:hAnsi="Times New Roman" w:cs="Times New Roman"/>
          <w:b/>
          <w:sz w:val="24"/>
          <w:szCs w:val="24"/>
        </w:rPr>
        <w:t>6</w:t>
      </w:r>
      <w:r w:rsidR="00687939">
        <w:rPr>
          <w:rFonts w:ascii="Times New Roman" w:hAnsi="Times New Roman" w:cs="Times New Roman"/>
          <w:b/>
          <w:sz w:val="24"/>
          <w:szCs w:val="24"/>
        </w:rPr>
        <w:t>.</w:t>
      </w:r>
    </w:p>
    <w:p w14:paraId="11D9B73E" w14:textId="77777777" w:rsidR="00F4385C" w:rsidRDefault="00F4385C" w:rsidP="00F4385C">
      <w:pPr>
        <w:tabs>
          <w:tab w:val="left" w:pos="567"/>
        </w:tabs>
        <w:spacing w:after="0"/>
        <w:jc w:val="both"/>
        <w:rPr>
          <w:rFonts w:ascii="Times New Roman" w:hAnsi="Times New Roman" w:cs="Times New Roman"/>
          <w:b/>
          <w:sz w:val="24"/>
          <w:szCs w:val="24"/>
        </w:rPr>
      </w:pPr>
      <w:r>
        <w:rPr>
          <w:rFonts w:ascii="Times New Roman" w:hAnsi="Times New Roman" w:cs="Times New Roman"/>
          <w:b/>
          <w:sz w:val="24"/>
          <w:szCs w:val="24"/>
        </w:rPr>
        <w:t xml:space="preserve">                                                                                                               PREDSJEDNICA:</w:t>
      </w:r>
    </w:p>
    <w:p w14:paraId="68579372" w14:textId="2E105E7D" w:rsidR="00F4385C" w:rsidRDefault="00F4385C" w:rsidP="00F4385C">
      <w:pPr>
        <w:tabs>
          <w:tab w:val="left" w:pos="567"/>
        </w:tabs>
        <w:spacing w:after="0"/>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687939">
        <w:rPr>
          <w:rFonts w:ascii="Times New Roman" w:hAnsi="Times New Roman" w:cs="Times New Roman"/>
          <w:b/>
          <w:sz w:val="24"/>
          <w:szCs w:val="24"/>
        </w:rPr>
        <w:t>Kristina Turk, mag.oec.</w:t>
      </w:r>
    </w:p>
    <w:p w14:paraId="02C07906" w14:textId="77777777" w:rsidR="00F4385C" w:rsidRDefault="00F4385C" w:rsidP="00F4385C">
      <w:pPr>
        <w:tabs>
          <w:tab w:val="left" w:pos="567"/>
        </w:tabs>
        <w:spacing w:after="0"/>
        <w:jc w:val="both"/>
        <w:rPr>
          <w:rFonts w:ascii="Times New Roman" w:hAnsi="Times New Roman" w:cs="Times New Roman"/>
          <w:b/>
          <w:sz w:val="24"/>
          <w:szCs w:val="24"/>
        </w:rPr>
      </w:pPr>
    </w:p>
    <w:p w14:paraId="2CEF9148" w14:textId="77777777" w:rsidR="00F4385C" w:rsidRDefault="00F4385C" w:rsidP="00F4385C">
      <w:pPr>
        <w:tabs>
          <w:tab w:val="left" w:pos="567"/>
        </w:tabs>
        <w:spacing w:after="0"/>
        <w:jc w:val="both"/>
        <w:rPr>
          <w:rFonts w:ascii="Times New Roman" w:hAnsi="Times New Roman" w:cs="Times New Roman"/>
          <w:b/>
          <w:sz w:val="24"/>
          <w:szCs w:val="24"/>
        </w:rPr>
      </w:pPr>
    </w:p>
    <w:p w14:paraId="7DA5302D" w14:textId="77777777" w:rsidR="00F4385C" w:rsidRDefault="00F4385C" w:rsidP="00F4385C">
      <w:pPr>
        <w:tabs>
          <w:tab w:val="left" w:pos="567"/>
        </w:tabs>
        <w:spacing w:after="0"/>
        <w:jc w:val="both"/>
        <w:rPr>
          <w:rFonts w:ascii="Times New Roman" w:hAnsi="Times New Roman" w:cs="Times New Roman"/>
          <w:b/>
          <w:sz w:val="24"/>
          <w:szCs w:val="24"/>
        </w:rPr>
      </w:pPr>
    </w:p>
    <w:p w14:paraId="453627F5" w14:textId="77777777" w:rsidR="00F4385C" w:rsidRDefault="00F4385C" w:rsidP="00F4385C">
      <w:pPr>
        <w:tabs>
          <w:tab w:val="left" w:pos="567"/>
        </w:tabs>
        <w:spacing w:after="0"/>
        <w:jc w:val="both"/>
        <w:rPr>
          <w:rFonts w:ascii="Times New Roman" w:hAnsi="Times New Roman" w:cs="Times New Roman"/>
          <w:b/>
          <w:sz w:val="24"/>
          <w:szCs w:val="24"/>
        </w:rPr>
      </w:pPr>
    </w:p>
    <w:p w14:paraId="49A7B45A" w14:textId="77777777" w:rsidR="00F4385C" w:rsidRDefault="00F4385C" w:rsidP="00F4385C">
      <w:pPr>
        <w:tabs>
          <w:tab w:val="left" w:pos="567"/>
        </w:tabs>
        <w:spacing w:after="0"/>
        <w:jc w:val="both"/>
        <w:rPr>
          <w:rFonts w:ascii="Times New Roman" w:hAnsi="Times New Roman" w:cs="Times New Roman"/>
          <w:b/>
          <w:sz w:val="24"/>
          <w:szCs w:val="24"/>
        </w:rPr>
      </w:pPr>
    </w:p>
    <w:p w14:paraId="41BEAC13" w14:textId="77777777" w:rsidR="00F4385C" w:rsidRDefault="00F4385C" w:rsidP="00F4385C">
      <w:pPr>
        <w:tabs>
          <w:tab w:val="left" w:pos="567"/>
        </w:tabs>
        <w:spacing w:after="0"/>
        <w:jc w:val="both"/>
        <w:rPr>
          <w:rFonts w:ascii="Times New Roman" w:hAnsi="Times New Roman" w:cs="Times New Roman"/>
          <w:b/>
          <w:sz w:val="24"/>
          <w:szCs w:val="24"/>
        </w:rPr>
      </w:pPr>
    </w:p>
    <w:p w14:paraId="4ADC2467" w14:textId="77777777" w:rsidR="00F4385C" w:rsidRDefault="00F4385C" w:rsidP="00F4385C">
      <w:pPr>
        <w:tabs>
          <w:tab w:val="left" w:pos="567"/>
        </w:tabs>
        <w:spacing w:after="0"/>
        <w:jc w:val="both"/>
        <w:rPr>
          <w:rFonts w:ascii="Times New Roman" w:hAnsi="Times New Roman" w:cs="Times New Roman"/>
          <w:b/>
          <w:sz w:val="24"/>
          <w:szCs w:val="24"/>
        </w:rPr>
      </w:pPr>
    </w:p>
    <w:sectPr w:rsidR="00F4385C" w:rsidSect="00F4385C">
      <w:headerReference w:type="default" r:id="rId9"/>
      <w:footerReference w:type="default" r:id="rId10"/>
      <w:pgSz w:w="11906" w:h="16838"/>
      <w:pgMar w:top="993"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50FC3" w14:textId="77777777" w:rsidR="00394D4A" w:rsidRDefault="00394D4A" w:rsidP="00F4385C">
      <w:pPr>
        <w:spacing w:after="0" w:line="240" w:lineRule="auto"/>
      </w:pPr>
      <w:r>
        <w:separator/>
      </w:r>
    </w:p>
  </w:endnote>
  <w:endnote w:type="continuationSeparator" w:id="0">
    <w:p w14:paraId="07B65E3C" w14:textId="77777777" w:rsidR="00394D4A" w:rsidRDefault="00394D4A" w:rsidP="00F43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4157446"/>
      <w:docPartObj>
        <w:docPartGallery w:val="Page Numbers (Bottom of Page)"/>
        <w:docPartUnique/>
      </w:docPartObj>
    </w:sdtPr>
    <w:sdtContent>
      <w:p w14:paraId="777C0DD7" w14:textId="77777777" w:rsidR="00F4385C" w:rsidRDefault="004614EF">
        <w:pPr>
          <w:pStyle w:val="Podnoje"/>
          <w:jc w:val="right"/>
        </w:pPr>
        <w:r>
          <w:fldChar w:fldCharType="begin"/>
        </w:r>
        <w:r w:rsidR="00F4385C">
          <w:instrText>PAGE   \* MERGEFORMAT</w:instrText>
        </w:r>
        <w:r>
          <w:fldChar w:fldCharType="separate"/>
        </w:r>
        <w:r w:rsidR="003327CA">
          <w:rPr>
            <w:noProof/>
          </w:rPr>
          <w:t>7</w:t>
        </w:r>
        <w:r>
          <w:fldChar w:fldCharType="end"/>
        </w:r>
      </w:p>
    </w:sdtContent>
  </w:sdt>
  <w:p w14:paraId="6D2BDFEC" w14:textId="77777777" w:rsidR="00F4385C" w:rsidRDefault="00F4385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9AE1B" w14:textId="77777777" w:rsidR="00394D4A" w:rsidRDefault="00394D4A" w:rsidP="00F4385C">
      <w:pPr>
        <w:spacing w:after="0" w:line="240" w:lineRule="auto"/>
      </w:pPr>
      <w:r>
        <w:separator/>
      </w:r>
    </w:p>
  </w:footnote>
  <w:footnote w:type="continuationSeparator" w:id="0">
    <w:p w14:paraId="18E044DC" w14:textId="77777777" w:rsidR="00394D4A" w:rsidRDefault="00394D4A" w:rsidP="00F438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A41" w14:textId="2EB2DDCA" w:rsidR="00A86924" w:rsidRPr="00A86924" w:rsidRDefault="00A86924">
    <w:pPr>
      <w:pStyle w:val="Zaglavlje"/>
      <w:rPr>
        <w:i/>
        <w:iCs/>
      </w:rPr>
    </w:pPr>
    <w:r w:rsidRPr="00A86924">
      <w:rPr>
        <w:i/>
        <w:iCs/>
      </w:rPr>
      <w:t>Prijedlog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E2CC7"/>
    <w:multiLevelType w:val="hybridMultilevel"/>
    <w:tmpl w:val="028C122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41D4F3D"/>
    <w:multiLevelType w:val="hybridMultilevel"/>
    <w:tmpl w:val="6DD63FC0"/>
    <w:lvl w:ilvl="0" w:tplc="AD6203B4">
      <w:start w:val="4"/>
      <w:numFmt w:val="bullet"/>
      <w:lvlText w:val="-"/>
      <w:lvlJc w:val="left"/>
      <w:pPr>
        <w:ind w:left="930" w:hanging="360"/>
      </w:pPr>
      <w:rPr>
        <w:rFonts w:ascii="Times New Roman" w:eastAsiaTheme="minorHAnsi" w:hAnsi="Times New Roman" w:cs="Times New Roman" w:hint="default"/>
      </w:rPr>
    </w:lvl>
    <w:lvl w:ilvl="1" w:tplc="041A0003" w:tentative="1">
      <w:start w:val="1"/>
      <w:numFmt w:val="bullet"/>
      <w:lvlText w:val="o"/>
      <w:lvlJc w:val="left"/>
      <w:pPr>
        <w:ind w:left="1650" w:hanging="360"/>
      </w:pPr>
      <w:rPr>
        <w:rFonts w:ascii="Courier New" w:hAnsi="Courier New" w:cs="Courier New" w:hint="default"/>
      </w:rPr>
    </w:lvl>
    <w:lvl w:ilvl="2" w:tplc="041A0005" w:tentative="1">
      <w:start w:val="1"/>
      <w:numFmt w:val="bullet"/>
      <w:lvlText w:val=""/>
      <w:lvlJc w:val="left"/>
      <w:pPr>
        <w:ind w:left="2370" w:hanging="360"/>
      </w:pPr>
      <w:rPr>
        <w:rFonts w:ascii="Wingdings" w:hAnsi="Wingdings" w:hint="default"/>
      </w:rPr>
    </w:lvl>
    <w:lvl w:ilvl="3" w:tplc="041A0001" w:tentative="1">
      <w:start w:val="1"/>
      <w:numFmt w:val="bullet"/>
      <w:lvlText w:val=""/>
      <w:lvlJc w:val="left"/>
      <w:pPr>
        <w:ind w:left="3090" w:hanging="360"/>
      </w:pPr>
      <w:rPr>
        <w:rFonts w:ascii="Symbol" w:hAnsi="Symbol" w:hint="default"/>
      </w:rPr>
    </w:lvl>
    <w:lvl w:ilvl="4" w:tplc="041A0003" w:tentative="1">
      <w:start w:val="1"/>
      <w:numFmt w:val="bullet"/>
      <w:lvlText w:val="o"/>
      <w:lvlJc w:val="left"/>
      <w:pPr>
        <w:ind w:left="3810" w:hanging="360"/>
      </w:pPr>
      <w:rPr>
        <w:rFonts w:ascii="Courier New" w:hAnsi="Courier New" w:cs="Courier New" w:hint="default"/>
      </w:rPr>
    </w:lvl>
    <w:lvl w:ilvl="5" w:tplc="041A0005" w:tentative="1">
      <w:start w:val="1"/>
      <w:numFmt w:val="bullet"/>
      <w:lvlText w:val=""/>
      <w:lvlJc w:val="left"/>
      <w:pPr>
        <w:ind w:left="4530" w:hanging="360"/>
      </w:pPr>
      <w:rPr>
        <w:rFonts w:ascii="Wingdings" w:hAnsi="Wingdings" w:hint="default"/>
      </w:rPr>
    </w:lvl>
    <w:lvl w:ilvl="6" w:tplc="041A0001" w:tentative="1">
      <w:start w:val="1"/>
      <w:numFmt w:val="bullet"/>
      <w:lvlText w:val=""/>
      <w:lvlJc w:val="left"/>
      <w:pPr>
        <w:ind w:left="5250" w:hanging="360"/>
      </w:pPr>
      <w:rPr>
        <w:rFonts w:ascii="Symbol" w:hAnsi="Symbol" w:hint="default"/>
      </w:rPr>
    </w:lvl>
    <w:lvl w:ilvl="7" w:tplc="041A0003" w:tentative="1">
      <w:start w:val="1"/>
      <w:numFmt w:val="bullet"/>
      <w:lvlText w:val="o"/>
      <w:lvlJc w:val="left"/>
      <w:pPr>
        <w:ind w:left="5970" w:hanging="360"/>
      </w:pPr>
      <w:rPr>
        <w:rFonts w:ascii="Courier New" w:hAnsi="Courier New" w:cs="Courier New" w:hint="default"/>
      </w:rPr>
    </w:lvl>
    <w:lvl w:ilvl="8" w:tplc="041A0005" w:tentative="1">
      <w:start w:val="1"/>
      <w:numFmt w:val="bullet"/>
      <w:lvlText w:val=""/>
      <w:lvlJc w:val="left"/>
      <w:pPr>
        <w:ind w:left="6690" w:hanging="360"/>
      </w:pPr>
      <w:rPr>
        <w:rFonts w:ascii="Wingdings" w:hAnsi="Wingdings" w:hint="default"/>
      </w:rPr>
    </w:lvl>
  </w:abstractNum>
  <w:abstractNum w:abstractNumId="2" w15:restartNumberingAfterBreak="0">
    <w:nsid w:val="1DD366BB"/>
    <w:multiLevelType w:val="hybridMultilevel"/>
    <w:tmpl w:val="DA6E4A56"/>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5FA74D84"/>
    <w:multiLevelType w:val="hybridMultilevel"/>
    <w:tmpl w:val="EEB8925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058165285">
    <w:abstractNumId w:val="1"/>
  </w:num>
  <w:num w:numId="2" w16cid:durableId="1709597425">
    <w:abstractNumId w:val="0"/>
  </w:num>
  <w:num w:numId="3" w16cid:durableId="657612319">
    <w:abstractNumId w:val="2"/>
  </w:num>
  <w:num w:numId="4" w16cid:durableId="10715375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A90"/>
    <w:rsid w:val="00041F74"/>
    <w:rsid w:val="00056C1A"/>
    <w:rsid w:val="000578AD"/>
    <w:rsid w:val="00063BC2"/>
    <w:rsid w:val="00093859"/>
    <w:rsid w:val="000B0736"/>
    <w:rsid w:val="000E56C0"/>
    <w:rsid w:val="001A63EF"/>
    <w:rsid w:val="001F5E1D"/>
    <w:rsid w:val="001F6C17"/>
    <w:rsid w:val="002318D2"/>
    <w:rsid w:val="00236DCF"/>
    <w:rsid w:val="002A6CE1"/>
    <w:rsid w:val="002D3175"/>
    <w:rsid w:val="003327CA"/>
    <w:rsid w:val="00361625"/>
    <w:rsid w:val="00390AE6"/>
    <w:rsid w:val="00394D4A"/>
    <w:rsid w:val="00423149"/>
    <w:rsid w:val="004614EF"/>
    <w:rsid w:val="004970F1"/>
    <w:rsid w:val="004B35F0"/>
    <w:rsid w:val="004E6B2E"/>
    <w:rsid w:val="00604C14"/>
    <w:rsid w:val="00631A30"/>
    <w:rsid w:val="00641555"/>
    <w:rsid w:val="00646574"/>
    <w:rsid w:val="00663331"/>
    <w:rsid w:val="00687939"/>
    <w:rsid w:val="006F1EC5"/>
    <w:rsid w:val="0077497A"/>
    <w:rsid w:val="007C6A90"/>
    <w:rsid w:val="00933DF3"/>
    <w:rsid w:val="00937BD3"/>
    <w:rsid w:val="00942158"/>
    <w:rsid w:val="00972BC2"/>
    <w:rsid w:val="00A10444"/>
    <w:rsid w:val="00A86924"/>
    <w:rsid w:val="00B174C3"/>
    <w:rsid w:val="00B24797"/>
    <w:rsid w:val="00B2693B"/>
    <w:rsid w:val="00B5693A"/>
    <w:rsid w:val="00BD32A8"/>
    <w:rsid w:val="00C2752D"/>
    <w:rsid w:val="00C710B9"/>
    <w:rsid w:val="00CC6201"/>
    <w:rsid w:val="00D44E40"/>
    <w:rsid w:val="00D44ECA"/>
    <w:rsid w:val="00D92E0A"/>
    <w:rsid w:val="00DA2A60"/>
    <w:rsid w:val="00E47265"/>
    <w:rsid w:val="00E8029F"/>
    <w:rsid w:val="00F4385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AA5AF"/>
  <w15:docId w15:val="{95616CBB-DFC4-4F42-9EFD-B4F893DD4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4EF"/>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2D3175"/>
    <w:pPr>
      <w:ind w:left="720"/>
      <w:contextualSpacing/>
    </w:pPr>
  </w:style>
  <w:style w:type="character" w:styleId="Hiperveza">
    <w:name w:val="Hyperlink"/>
    <w:basedOn w:val="Zadanifontodlomka"/>
    <w:uiPriority w:val="99"/>
    <w:unhideWhenUsed/>
    <w:rsid w:val="00F4385C"/>
    <w:rPr>
      <w:color w:val="0563C1" w:themeColor="hyperlink"/>
      <w:u w:val="single"/>
    </w:rPr>
  </w:style>
  <w:style w:type="paragraph" w:styleId="Zaglavlje">
    <w:name w:val="header"/>
    <w:basedOn w:val="Normal"/>
    <w:link w:val="ZaglavljeChar"/>
    <w:uiPriority w:val="99"/>
    <w:unhideWhenUsed/>
    <w:rsid w:val="00F4385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4385C"/>
  </w:style>
  <w:style w:type="paragraph" w:styleId="Podnoje">
    <w:name w:val="footer"/>
    <w:basedOn w:val="Normal"/>
    <w:link w:val="PodnojeChar"/>
    <w:uiPriority w:val="99"/>
    <w:unhideWhenUsed/>
    <w:rsid w:val="00F4385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4385C"/>
  </w:style>
  <w:style w:type="character" w:styleId="Nerijeenospominjanje">
    <w:name w:val="Unresolved Mention"/>
    <w:basedOn w:val="Zadanifontodlomka"/>
    <w:uiPriority w:val="99"/>
    <w:semiHidden/>
    <w:unhideWhenUsed/>
    <w:rsid w:val="00B269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cinalegrad.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F06D0-51AB-480B-BDAC-44C67468A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9</Pages>
  <Words>3064</Words>
  <Characters>17468</Characters>
  <Application>Microsoft Office Word</Application>
  <DocSecurity>0</DocSecurity>
  <Lines>145</Lines>
  <Paragraphs>40</Paragraphs>
  <ScaleCrop>false</ScaleCrop>
  <HeadingPairs>
    <vt:vector size="2" baseType="variant">
      <vt:variant>
        <vt:lpstr>Naslov</vt:lpstr>
      </vt:variant>
      <vt:variant>
        <vt:i4>1</vt:i4>
      </vt:variant>
    </vt:vector>
  </HeadingPairs>
  <TitlesOfParts>
    <vt:vector size="1" baseType="lpstr">
      <vt:lpstr/>
    </vt:vector>
  </TitlesOfParts>
  <Company>Deftones</Company>
  <LinksUpToDate>false</LinksUpToDate>
  <CharactersWithSpaces>20492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korisnik</dc:creator>
  <cp:lastModifiedBy>PC-HP Studio</cp:lastModifiedBy>
  <cp:revision>3</cp:revision>
  <dcterms:created xsi:type="dcterms:W3CDTF">2026-06-17T10:35:00Z</dcterms:created>
  <dcterms:modified xsi:type="dcterms:W3CDTF">2026-06-17T12:06:00Z</dcterms:modified>
</cp:coreProperties>
</file>